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1CF22" w14:textId="77777777" w:rsidR="00891895" w:rsidRPr="00837D17" w:rsidRDefault="00891895" w:rsidP="00891895">
      <w:pPr>
        <w:pStyle w:val="Heading3"/>
        <w:spacing w:line="324" w:lineRule="auto"/>
        <w:jc w:val="center"/>
        <w:rPr>
          <w:rFonts w:ascii="Times New Roman" w:hAnsi="Times New Roman"/>
          <w:b/>
          <w:bCs/>
          <w:i w:val="0"/>
          <w:iCs/>
          <w:noProof/>
          <w:szCs w:val="26"/>
          <w:lang w:val="vi-VN"/>
        </w:rPr>
      </w:pPr>
      <w:r w:rsidRPr="00837D17">
        <w:rPr>
          <w:rFonts w:ascii="Times New Roman" w:hAnsi="Times New Roman"/>
          <w:b/>
          <w:bCs/>
          <w:i w:val="0"/>
          <w:iCs/>
          <w:noProof/>
          <w:szCs w:val="26"/>
          <w:lang w:val="vi-VN"/>
        </w:rPr>
        <w:t>CỘNG HÒA XÃ HỘI CHỦ NGHĨA VIỆT NAM</w:t>
      </w:r>
    </w:p>
    <w:p w14:paraId="5233F9BB" w14:textId="77777777" w:rsidR="00891895" w:rsidRPr="00837D17" w:rsidRDefault="00891895" w:rsidP="00891895">
      <w:pPr>
        <w:pStyle w:val="Heading3"/>
        <w:spacing w:line="324" w:lineRule="auto"/>
        <w:jc w:val="center"/>
        <w:rPr>
          <w:rFonts w:ascii="Times New Roman" w:hAnsi="Times New Roman"/>
          <w:b/>
          <w:i w:val="0"/>
          <w:noProof/>
          <w:szCs w:val="26"/>
          <w:lang w:val="vi-VN"/>
        </w:rPr>
      </w:pPr>
      <w:r w:rsidRPr="00837D17">
        <w:rPr>
          <w:rFonts w:ascii="Times New Roman" w:hAnsi="Times New Roman"/>
          <w:b/>
          <w:i w:val="0"/>
          <w:noProof/>
          <w:szCs w:val="26"/>
        </w:rPr>
        <mc:AlternateContent>
          <mc:Choice Requires="wps">
            <w:drawing>
              <wp:anchor distT="0" distB="0" distL="114300" distR="114300" simplePos="0" relativeHeight="251659264" behindDoc="0" locked="0" layoutInCell="1" allowOverlap="1" wp14:anchorId="0A281103" wp14:editId="3E214E05">
                <wp:simplePos x="0" y="0"/>
                <wp:positionH relativeFrom="column">
                  <wp:posOffset>2042795</wp:posOffset>
                </wp:positionH>
                <wp:positionV relativeFrom="paragraph">
                  <wp:posOffset>207645</wp:posOffset>
                </wp:positionV>
                <wp:extent cx="2028825" cy="0"/>
                <wp:effectExtent l="9525" t="12700" r="9525" b="63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74496" id="_x0000_t32" coordsize="21600,21600" o:spt="32" o:oned="t" path="m,l21600,21600e" filled="f">
                <v:path arrowok="t" fillok="f" o:connecttype="none"/>
                <o:lock v:ext="edit" shapetype="t"/>
              </v:shapetype>
              <v:shape id="Straight Arrow Connector 1" o:spid="_x0000_s1026" type="#_x0000_t32" style="position:absolute;margin-left:160.85pt;margin-top:16.35pt;width:159.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"/>
            </w:pict>
          </mc:Fallback>
        </mc:AlternateContent>
      </w:r>
      <w:r w:rsidRPr="00837D17">
        <w:rPr>
          <w:rFonts w:ascii="Times New Roman" w:hAnsi="Times New Roman"/>
          <w:b/>
          <w:i w:val="0"/>
          <w:noProof/>
          <w:szCs w:val="26"/>
          <w:lang w:val="vi-VN"/>
        </w:rPr>
        <w:t>Độc lập - Tự do - Hạnh phúc</w:t>
      </w:r>
    </w:p>
    <w:p w14:paraId="2F00657C" w14:textId="77777777" w:rsidR="00891895" w:rsidRPr="00837D17" w:rsidRDefault="00891895" w:rsidP="00891895">
      <w:pPr>
        <w:spacing w:line="324" w:lineRule="auto"/>
        <w:rPr>
          <w:noProof/>
          <w:sz w:val="26"/>
          <w:szCs w:val="26"/>
          <w:lang w:val="vi-VN"/>
        </w:rPr>
      </w:pPr>
    </w:p>
    <w:p w14:paraId="3D4204C3" w14:textId="77777777" w:rsidR="00891895" w:rsidRPr="00837D17" w:rsidRDefault="00891895" w:rsidP="00361890">
      <w:pPr>
        <w:spacing w:line="324" w:lineRule="auto"/>
        <w:jc w:val="center"/>
        <w:rPr>
          <w:b/>
          <w:bCs/>
          <w:noProof/>
          <w:sz w:val="32"/>
          <w:szCs w:val="28"/>
          <w:lang w:val="vi-VN"/>
        </w:rPr>
      </w:pPr>
      <w:r w:rsidRPr="00837D17">
        <w:rPr>
          <w:b/>
          <w:bCs/>
          <w:noProof/>
          <w:sz w:val="32"/>
          <w:szCs w:val="28"/>
          <w:lang w:val="vi-VN"/>
        </w:rPr>
        <w:t xml:space="preserve">HỢP ĐỒNG </w:t>
      </w:r>
      <w:r w:rsidR="00D47FCB" w:rsidRPr="00837D17">
        <w:rPr>
          <w:b/>
          <w:bCs/>
          <w:noProof/>
          <w:sz w:val="32"/>
          <w:szCs w:val="28"/>
          <w:lang w:val="vi-VN"/>
        </w:rPr>
        <w:t>CHO THUÊ LẠI MẶT BẰNG</w:t>
      </w:r>
    </w:p>
    <w:p w14:paraId="28BD87F4" w14:textId="77777777" w:rsidR="00891895" w:rsidRPr="00837D17" w:rsidRDefault="00891895" w:rsidP="00361890">
      <w:pPr>
        <w:spacing w:line="324" w:lineRule="auto"/>
        <w:jc w:val="center"/>
        <w:rPr>
          <w:noProof/>
          <w:sz w:val="26"/>
          <w:szCs w:val="26"/>
          <w:lang w:val="vi-VN"/>
        </w:rPr>
      </w:pPr>
      <w:r w:rsidRPr="00837D17">
        <w:rPr>
          <w:noProof/>
          <w:sz w:val="26"/>
          <w:szCs w:val="26"/>
          <w:lang w:val="vi-VN"/>
        </w:rPr>
        <w:t>Số:</w:t>
      </w:r>
      <w:r w:rsidR="00837D17">
        <w:rPr>
          <w:noProof/>
          <w:sz w:val="26"/>
          <w:szCs w:val="26"/>
        </w:rPr>
        <w:t>..</w:t>
      </w:r>
      <w:r w:rsidR="00581464">
        <w:rPr>
          <w:noProof/>
          <w:sz w:val="26"/>
          <w:szCs w:val="26"/>
          <w:lang w:val="vi-VN"/>
        </w:rPr>
        <w:t>…../20...</w:t>
      </w:r>
      <w:r w:rsidRPr="00837D17">
        <w:rPr>
          <w:noProof/>
          <w:sz w:val="26"/>
          <w:szCs w:val="26"/>
          <w:lang w:val="vi-VN"/>
        </w:rPr>
        <w:t>/HĐCT</w:t>
      </w:r>
      <w:r w:rsidR="00D47FCB" w:rsidRPr="00837D17">
        <w:rPr>
          <w:noProof/>
          <w:sz w:val="26"/>
          <w:szCs w:val="26"/>
          <w:lang w:val="vi-VN"/>
        </w:rPr>
        <w:t>LMB</w:t>
      </w:r>
    </w:p>
    <w:p w14:paraId="0A1570B0" w14:textId="77777777" w:rsidR="00891895" w:rsidRPr="00837D17" w:rsidRDefault="00891895" w:rsidP="00891895">
      <w:pPr>
        <w:spacing w:line="324" w:lineRule="auto"/>
        <w:jc w:val="center"/>
        <w:rPr>
          <w:b/>
          <w:noProof/>
          <w:sz w:val="26"/>
          <w:szCs w:val="26"/>
          <w:lang w:val="vi-VN"/>
        </w:rPr>
      </w:pPr>
    </w:p>
    <w:p w14:paraId="7390C9A1" w14:textId="3BBEB971" w:rsidR="00891895" w:rsidRPr="00837D17" w:rsidRDefault="00891895" w:rsidP="002C055F">
      <w:pPr>
        <w:pStyle w:val="BodyTextIndent"/>
        <w:spacing w:line="324" w:lineRule="auto"/>
        <w:ind w:left="0" w:firstLine="567"/>
        <w:jc w:val="both"/>
        <w:rPr>
          <w:rFonts w:ascii="Times New Roman" w:hAnsi="Times New Roman"/>
          <w:noProof/>
          <w:szCs w:val="26"/>
          <w:lang w:val="vi-VN"/>
        </w:rPr>
      </w:pPr>
      <w:r w:rsidRPr="00837D17">
        <w:rPr>
          <w:rFonts w:ascii="Times New Roman" w:hAnsi="Times New Roman"/>
          <w:noProof/>
          <w:szCs w:val="26"/>
          <w:lang w:val="vi-VN"/>
        </w:rPr>
        <w:t>Hô</w:t>
      </w:r>
      <w:r w:rsidR="00581464">
        <w:rPr>
          <w:rFonts w:ascii="Times New Roman" w:hAnsi="Times New Roman"/>
          <w:noProof/>
          <w:szCs w:val="26"/>
          <w:lang w:val="vi-VN"/>
        </w:rPr>
        <w:t>m nay, ngày …. tháng …. năm 20...</w:t>
      </w:r>
      <w:r w:rsidRPr="00837D17">
        <w:rPr>
          <w:rFonts w:ascii="Times New Roman" w:hAnsi="Times New Roman"/>
          <w:noProof/>
          <w:szCs w:val="26"/>
          <w:lang w:val="vi-VN"/>
        </w:rPr>
        <w:t>, tại</w:t>
      </w:r>
      <w:r w:rsidR="00D40DD4">
        <w:rPr>
          <w:rFonts w:ascii="Times New Roman" w:hAnsi="Times New Roman"/>
          <w:noProof/>
          <w:szCs w:val="26"/>
          <w:lang w:val="vi-VN"/>
        </w:rPr>
        <w:t xml:space="preserve"> </w:t>
      </w:r>
      <w:r w:rsidR="00925E5C">
        <w:rPr>
          <w:rFonts w:ascii="Arial" w:hAnsi="Arial" w:cs="Arial"/>
          <w:color w:val="000000"/>
        </w:rPr>
        <w:t>……………</w:t>
      </w:r>
      <w:r w:rsidR="00925E5C">
        <w:rPr>
          <w:color w:val="000000"/>
        </w:rPr>
        <w:t>..</w:t>
      </w:r>
      <w:r w:rsidRPr="00837D17">
        <w:rPr>
          <w:rFonts w:ascii="Times New Roman" w:hAnsi="Times New Roman"/>
          <w:noProof/>
          <w:szCs w:val="26"/>
          <w:lang w:val="vi-VN"/>
        </w:rPr>
        <w:t>, chúng tôi ký tên dưới đây, những người tự nhận thấy có đủ năng lực hành vi dân sự và tự chịu trách nhiệm trước pháp luật về mọi hành vi của mình, gồm:</w:t>
      </w:r>
    </w:p>
    <w:p w14:paraId="14942073" w14:textId="77777777" w:rsidR="00891895" w:rsidRPr="0094735B" w:rsidRDefault="00891895" w:rsidP="0094735B">
      <w:pPr>
        <w:tabs>
          <w:tab w:val="left" w:pos="567"/>
          <w:tab w:val="right" w:leader="dot" w:pos="8789"/>
        </w:tabs>
        <w:spacing w:line="324" w:lineRule="auto"/>
        <w:ind w:firstLine="567"/>
        <w:jc w:val="both"/>
        <w:rPr>
          <w:b/>
          <w:bCs/>
          <w:noProof/>
          <w:sz w:val="26"/>
          <w:szCs w:val="26"/>
        </w:rPr>
      </w:pPr>
      <w:r w:rsidRPr="00837D17">
        <w:rPr>
          <w:b/>
          <w:bCs/>
          <w:noProof/>
          <w:sz w:val="26"/>
          <w:szCs w:val="26"/>
          <w:u w:val="single"/>
          <w:lang w:val="vi-VN"/>
        </w:rPr>
        <w:t>BÊN CHO THUÊ</w:t>
      </w:r>
      <w:r w:rsidRPr="0094735B">
        <w:rPr>
          <w:b/>
          <w:bCs/>
          <w:noProof/>
          <w:sz w:val="26"/>
          <w:szCs w:val="26"/>
          <w:lang w:val="vi-VN"/>
        </w:rPr>
        <w:t xml:space="preserve"> </w:t>
      </w:r>
      <w:r w:rsidR="0094735B" w:rsidRPr="0094735B">
        <w:rPr>
          <w:b/>
          <w:bCs/>
          <w:noProof/>
          <w:sz w:val="26"/>
          <w:szCs w:val="26"/>
        </w:rPr>
        <w:t>:</w:t>
      </w:r>
      <w:r w:rsidR="0094735B">
        <w:rPr>
          <w:b/>
          <w:bCs/>
          <w:noProof/>
          <w:sz w:val="26"/>
          <w:szCs w:val="26"/>
        </w:rPr>
        <w:t xml:space="preserve"> </w:t>
      </w:r>
    </w:p>
    <w:p w14:paraId="11AD921A" w14:textId="77777777" w:rsidR="00581464" w:rsidRPr="00581464" w:rsidRDefault="00581464" w:rsidP="00581464">
      <w:pPr>
        <w:tabs>
          <w:tab w:val="left" w:pos="1800"/>
          <w:tab w:val="right" w:leader="dot" w:pos="9720"/>
        </w:tabs>
        <w:jc w:val="both"/>
        <w:rPr>
          <w:b/>
          <w:color w:val="000000"/>
          <w:sz w:val="24"/>
          <w:szCs w:val="24"/>
          <w:lang w:val="es-ES"/>
        </w:rPr>
      </w:pPr>
      <w:r w:rsidRPr="00581464">
        <w:rPr>
          <w:color w:val="000000"/>
          <w:sz w:val="24"/>
          <w:szCs w:val="24"/>
          <w:lang w:val="es-ES"/>
        </w:rPr>
        <w:t>Tên doanh nghiệp</w:t>
      </w:r>
      <w:r w:rsidRPr="00581464">
        <w:rPr>
          <w:color w:val="000000"/>
          <w:sz w:val="24"/>
          <w:szCs w:val="24"/>
          <w:lang w:val="es-ES"/>
        </w:rPr>
        <w:tab/>
        <w:t xml:space="preserve">: </w:t>
      </w:r>
      <w:r w:rsidRPr="00581464">
        <w:rPr>
          <w:b/>
          <w:color w:val="000000"/>
          <w:sz w:val="24"/>
          <w:szCs w:val="24"/>
          <w:highlight w:val="yellow"/>
          <w:lang w:val="es-ES"/>
        </w:rPr>
        <w:t>[…]</w:t>
      </w:r>
    </w:p>
    <w:p w14:paraId="4ACABD5F" w14:textId="77777777" w:rsidR="00581464" w:rsidRPr="00581464" w:rsidRDefault="00581464" w:rsidP="00581464">
      <w:pPr>
        <w:tabs>
          <w:tab w:val="left" w:pos="1800"/>
          <w:tab w:val="right" w:leader="dot" w:pos="9720"/>
        </w:tabs>
        <w:jc w:val="both"/>
        <w:rPr>
          <w:color w:val="000000"/>
          <w:sz w:val="24"/>
          <w:szCs w:val="24"/>
          <w:lang w:val="es-ES"/>
        </w:rPr>
      </w:pPr>
      <w:r w:rsidRPr="00581464">
        <w:rPr>
          <w:color w:val="000000"/>
          <w:sz w:val="24"/>
          <w:szCs w:val="24"/>
          <w:lang w:val="es-ES"/>
        </w:rPr>
        <w:t>Địa chỉ</w:t>
      </w:r>
      <w:r w:rsidRPr="00581464">
        <w:rPr>
          <w:color w:val="000000"/>
          <w:sz w:val="24"/>
          <w:szCs w:val="24"/>
          <w:lang w:val="es-ES"/>
        </w:rPr>
        <w:tab/>
        <w:t xml:space="preserve">: </w:t>
      </w:r>
      <w:r w:rsidRPr="00581464">
        <w:rPr>
          <w:b/>
          <w:color w:val="000000"/>
          <w:sz w:val="24"/>
          <w:szCs w:val="24"/>
          <w:highlight w:val="yellow"/>
          <w:lang w:val="es-ES"/>
        </w:rPr>
        <w:t>[…]</w:t>
      </w:r>
    </w:p>
    <w:p w14:paraId="5ECFBBC1" w14:textId="77777777" w:rsidR="00581464" w:rsidRPr="00581464" w:rsidRDefault="00581464" w:rsidP="00581464">
      <w:pPr>
        <w:tabs>
          <w:tab w:val="left" w:pos="1800"/>
          <w:tab w:val="left" w:leader="dot" w:pos="5040"/>
          <w:tab w:val="right" w:leader="dot" w:pos="9720"/>
        </w:tabs>
        <w:jc w:val="both"/>
        <w:rPr>
          <w:color w:val="000000"/>
          <w:sz w:val="24"/>
          <w:szCs w:val="24"/>
          <w:lang w:val="es-ES"/>
        </w:rPr>
      </w:pPr>
      <w:r w:rsidRPr="00581464">
        <w:rPr>
          <w:color w:val="000000"/>
          <w:sz w:val="24"/>
          <w:szCs w:val="24"/>
          <w:lang w:val="es-ES"/>
        </w:rPr>
        <w:t>Điện thoại</w:t>
      </w:r>
      <w:r w:rsidRPr="00581464">
        <w:rPr>
          <w:color w:val="000000"/>
          <w:sz w:val="24"/>
          <w:szCs w:val="24"/>
          <w:lang w:val="es-ES"/>
        </w:rPr>
        <w:tab/>
        <w:t xml:space="preserve">: </w:t>
      </w:r>
      <w:r w:rsidRPr="00581464">
        <w:rPr>
          <w:b/>
          <w:color w:val="000000"/>
          <w:sz w:val="24"/>
          <w:szCs w:val="24"/>
          <w:highlight w:val="yellow"/>
          <w:lang w:val="es-ES"/>
        </w:rPr>
        <w:t>[…]</w:t>
      </w:r>
      <w:r w:rsidRPr="00581464">
        <w:rPr>
          <w:color w:val="000000"/>
          <w:sz w:val="24"/>
          <w:szCs w:val="24"/>
          <w:lang w:val="es-ES"/>
        </w:rPr>
        <w:t xml:space="preserve">                                                     </w:t>
      </w:r>
    </w:p>
    <w:p w14:paraId="6262B793" w14:textId="77777777" w:rsidR="00581464" w:rsidRPr="00581464" w:rsidRDefault="00581464" w:rsidP="00581464">
      <w:pPr>
        <w:jc w:val="both"/>
        <w:rPr>
          <w:sz w:val="24"/>
          <w:szCs w:val="24"/>
          <w:lang w:val="es-ES"/>
        </w:rPr>
      </w:pPr>
      <w:r w:rsidRPr="00581464">
        <w:rPr>
          <w:color w:val="000000"/>
          <w:sz w:val="24"/>
          <w:szCs w:val="24"/>
          <w:lang w:val="es-ES"/>
        </w:rPr>
        <w:t>MST</w:t>
      </w:r>
      <w:r w:rsidRPr="00581464">
        <w:rPr>
          <w:color w:val="000000"/>
          <w:sz w:val="24"/>
          <w:szCs w:val="24"/>
          <w:lang w:val="es-ES"/>
        </w:rPr>
        <w:tab/>
        <w:t>:</w:t>
      </w:r>
      <w:r w:rsidRPr="00581464">
        <w:rPr>
          <w:color w:val="000000"/>
          <w:sz w:val="24"/>
          <w:szCs w:val="24"/>
          <w:lang w:val="es-ES"/>
        </w:rPr>
        <w:tab/>
        <w:t xml:space="preserve">      :</w:t>
      </w:r>
      <w:r w:rsidRPr="00581464">
        <w:rPr>
          <w:sz w:val="24"/>
          <w:szCs w:val="24"/>
          <w:lang w:val="es-ES"/>
        </w:rPr>
        <w:t xml:space="preserve"> </w:t>
      </w:r>
      <w:r w:rsidRPr="00581464">
        <w:rPr>
          <w:b/>
          <w:color w:val="000000"/>
          <w:sz w:val="24"/>
          <w:szCs w:val="24"/>
          <w:highlight w:val="yellow"/>
          <w:lang w:val="es-ES"/>
        </w:rPr>
        <w:t>[…]</w:t>
      </w:r>
    </w:p>
    <w:p w14:paraId="002961CA" w14:textId="77777777" w:rsidR="00581464" w:rsidRPr="00581464" w:rsidRDefault="00581464" w:rsidP="00581464">
      <w:pPr>
        <w:jc w:val="both"/>
        <w:rPr>
          <w:sz w:val="24"/>
          <w:szCs w:val="24"/>
          <w:lang w:val="es-ES"/>
        </w:rPr>
      </w:pPr>
      <w:r w:rsidRPr="00581464">
        <w:rPr>
          <w:color w:val="000000"/>
          <w:sz w:val="24"/>
          <w:szCs w:val="24"/>
          <w:lang w:val="es-ES"/>
        </w:rPr>
        <w:t>Số ĐKKD</w:t>
      </w:r>
      <w:r w:rsidRPr="00581464">
        <w:rPr>
          <w:color w:val="000000"/>
          <w:sz w:val="24"/>
          <w:szCs w:val="24"/>
          <w:lang w:val="es-ES"/>
        </w:rPr>
        <w:tab/>
        <w:t xml:space="preserve">      :</w:t>
      </w:r>
      <w:r w:rsidRPr="00581464">
        <w:rPr>
          <w:sz w:val="24"/>
          <w:szCs w:val="24"/>
          <w:lang w:val="es-ES"/>
        </w:rPr>
        <w:t xml:space="preserve"> </w:t>
      </w:r>
      <w:r w:rsidRPr="00581464">
        <w:rPr>
          <w:b/>
          <w:color w:val="000000"/>
          <w:sz w:val="24"/>
          <w:szCs w:val="24"/>
          <w:highlight w:val="yellow"/>
          <w:lang w:val="es-ES"/>
        </w:rPr>
        <w:t>[…]</w:t>
      </w:r>
      <w:r w:rsidRPr="00581464">
        <w:rPr>
          <w:sz w:val="24"/>
          <w:szCs w:val="24"/>
          <w:lang w:val="es-ES"/>
        </w:rPr>
        <w:t xml:space="preserve">                    </w:t>
      </w:r>
    </w:p>
    <w:p w14:paraId="4E993EA0" w14:textId="77777777" w:rsidR="00581464" w:rsidRPr="00581464" w:rsidRDefault="00581464" w:rsidP="00581464">
      <w:pPr>
        <w:tabs>
          <w:tab w:val="left" w:pos="1800"/>
          <w:tab w:val="left" w:leader="dot" w:pos="5040"/>
          <w:tab w:val="right" w:leader="dot" w:pos="9720"/>
        </w:tabs>
        <w:jc w:val="both"/>
        <w:rPr>
          <w:spacing w:val="-6"/>
          <w:sz w:val="24"/>
          <w:szCs w:val="24"/>
          <w:lang w:val="fr-FR"/>
        </w:rPr>
      </w:pPr>
      <w:r w:rsidRPr="00581464">
        <w:rPr>
          <w:color w:val="000000"/>
          <w:sz w:val="24"/>
          <w:szCs w:val="24"/>
          <w:lang w:val="es-ES"/>
        </w:rPr>
        <w:t>Tài khoản</w:t>
      </w:r>
      <w:r w:rsidRPr="00581464">
        <w:rPr>
          <w:color w:val="000000"/>
          <w:sz w:val="24"/>
          <w:szCs w:val="24"/>
          <w:lang w:val="es-ES"/>
        </w:rPr>
        <w:tab/>
        <w:t xml:space="preserve">: </w:t>
      </w:r>
      <w:r w:rsidRPr="00581464">
        <w:rPr>
          <w:b/>
          <w:color w:val="000000"/>
          <w:sz w:val="24"/>
          <w:szCs w:val="24"/>
          <w:highlight w:val="yellow"/>
          <w:lang w:val="es-ES"/>
        </w:rPr>
        <w:t>[…]</w:t>
      </w:r>
      <w:r w:rsidRPr="00581464">
        <w:rPr>
          <w:rFonts w:eastAsia="Calibri"/>
          <w:sz w:val="24"/>
          <w:szCs w:val="24"/>
        </w:rPr>
        <w:t xml:space="preserve">                    </w:t>
      </w:r>
    </w:p>
    <w:p w14:paraId="68045B76" w14:textId="77777777" w:rsidR="00581464" w:rsidRPr="00581464" w:rsidRDefault="00581464" w:rsidP="00581464">
      <w:pPr>
        <w:tabs>
          <w:tab w:val="left" w:pos="1800"/>
          <w:tab w:val="left" w:leader="dot" w:pos="5040"/>
          <w:tab w:val="right" w:leader="dot" w:pos="9720"/>
        </w:tabs>
        <w:jc w:val="both"/>
        <w:rPr>
          <w:b/>
          <w:color w:val="000000"/>
          <w:sz w:val="24"/>
          <w:szCs w:val="24"/>
          <w:lang w:val="es-ES"/>
        </w:rPr>
      </w:pPr>
      <w:r w:rsidRPr="00581464">
        <w:rPr>
          <w:color w:val="000000"/>
          <w:sz w:val="24"/>
          <w:szCs w:val="24"/>
          <w:lang w:val="es-ES"/>
        </w:rPr>
        <w:t>Đại diện</w:t>
      </w:r>
      <w:r w:rsidRPr="00581464">
        <w:rPr>
          <w:color w:val="000000"/>
          <w:sz w:val="24"/>
          <w:szCs w:val="24"/>
          <w:lang w:val="es-ES"/>
        </w:rPr>
        <w:tab/>
        <w:t xml:space="preserve">: </w:t>
      </w:r>
      <w:r w:rsidRPr="00581464">
        <w:rPr>
          <w:b/>
          <w:color w:val="000000"/>
          <w:sz w:val="24"/>
          <w:szCs w:val="24"/>
          <w:highlight w:val="yellow"/>
          <w:lang w:val="es-ES"/>
        </w:rPr>
        <w:t>[…]</w:t>
      </w:r>
      <w:r w:rsidRPr="00581464">
        <w:rPr>
          <w:b/>
          <w:color w:val="000000"/>
          <w:sz w:val="24"/>
          <w:szCs w:val="24"/>
          <w:lang w:val="es-ES"/>
        </w:rPr>
        <w:t xml:space="preserve">                  </w:t>
      </w:r>
      <w:r w:rsidRPr="00581464">
        <w:rPr>
          <w:color w:val="000000"/>
          <w:sz w:val="24"/>
          <w:szCs w:val="24"/>
          <w:lang w:val="es-ES"/>
        </w:rPr>
        <w:t xml:space="preserve">    </w:t>
      </w:r>
    </w:p>
    <w:p w14:paraId="0A35B635" w14:textId="77777777" w:rsidR="00891895" w:rsidRPr="00837D17" w:rsidRDefault="00581464" w:rsidP="00581464">
      <w:pPr>
        <w:tabs>
          <w:tab w:val="left" w:pos="567"/>
          <w:tab w:val="right" w:leader="dot" w:pos="8789"/>
        </w:tabs>
        <w:spacing w:line="324" w:lineRule="auto"/>
        <w:rPr>
          <w:noProof/>
          <w:sz w:val="26"/>
          <w:szCs w:val="26"/>
          <w:lang w:val="vi-VN" w:eastAsia="zh-CN"/>
        </w:rPr>
      </w:pPr>
      <w:r>
        <w:rPr>
          <w:noProof/>
          <w:sz w:val="26"/>
          <w:szCs w:val="26"/>
          <w:lang w:val="vi-VN"/>
        </w:rPr>
        <w:t xml:space="preserve"> </w:t>
      </w:r>
      <w:r w:rsidR="00891895" w:rsidRPr="00837D17">
        <w:rPr>
          <w:noProof/>
          <w:sz w:val="26"/>
          <w:szCs w:val="26"/>
          <w:lang w:val="vi-VN" w:eastAsia="zh-CN"/>
        </w:rPr>
        <w:t>(</w:t>
      </w:r>
      <w:r w:rsidR="00891895" w:rsidRPr="00837D17">
        <w:rPr>
          <w:i/>
          <w:noProof/>
          <w:sz w:val="26"/>
          <w:szCs w:val="26"/>
          <w:lang w:val="vi-VN" w:eastAsia="zh-CN"/>
        </w:rPr>
        <w:t>Sau đây gọi tắt là Bên A</w:t>
      </w:r>
      <w:r w:rsidR="00891895" w:rsidRPr="00837D17">
        <w:rPr>
          <w:noProof/>
          <w:sz w:val="26"/>
          <w:szCs w:val="26"/>
          <w:lang w:val="vi-VN" w:eastAsia="zh-CN"/>
        </w:rPr>
        <w:t>)</w:t>
      </w:r>
    </w:p>
    <w:p w14:paraId="499BB7CA" w14:textId="77777777" w:rsidR="00891895" w:rsidRPr="00581464" w:rsidRDefault="00891895" w:rsidP="00581464">
      <w:pPr>
        <w:tabs>
          <w:tab w:val="left" w:pos="0"/>
          <w:tab w:val="left" w:pos="2268"/>
        </w:tabs>
        <w:spacing w:line="324" w:lineRule="auto"/>
        <w:ind w:firstLine="567"/>
        <w:jc w:val="both"/>
        <w:rPr>
          <w:b/>
          <w:bCs/>
          <w:noProof/>
          <w:sz w:val="26"/>
          <w:szCs w:val="26"/>
        </w:rPr>
      </w:pPr>
      <w:r w:rsidRPr="00837D17">
        <w:rPr>
          <w:b/>
          <w:bCs/>
          <w:noProof/>
          <w:sz w:val="26"/>
          <w:szCs w:val="26"/>
          <w:u w:val="single"/>
          <w:lang w:val="vi-VN"/>
        </w:rPr>
        <w:t>BÊN THUÊ</w:t>
      </w:r>
      <w:r w:rsidR="00581464">
        <w:rPr>
          <w:b/>
          <w:bCs/>
          <w:noProof/>
          <w:sz w:val="26"/>
          <w:szCs w:val="26"/>
          <w:u w:val="single"/>
        </w:rPr>
        <w:t>:</w:t>
      </w:r>
    </w:p>
    <w:p w14:paraId="75E6A47C" w14:textId="77777777" w:rsidR="00581464" w:rsidRPr="00581464" w:rsidRDefault="00581464" w:rsidP="00581464">
      <w:pPr>
        <w:tabs>
          <w:tab w:val="left" w:pos="1800"/>
          <w:tab w:val="right" w:leader="dot" w:pos="9720"/>
        </w:tabs>
        <w:jc w:val="both"/>
        <w:rPr>
          <w:b/>
          <w:color w:val="000000"/>
          <w:sz w:val="24"/>
          <w:szCs w:val="24"/>
          <w:lang w:val="es-ES"/>
        </w:rPr>
      </w:pPr>
      <w:r w:rsidRPr="00581464">
        <w:rPr>
          <w:color w:val="000000"/>
          <w:sz w:val="24"/>
          <w:szCs w:val="24"/>
          <w:lang w:val="es-ES"/>
        </w:rPr>
        <w:t>Tên doanh nghiệp</w:t>
      </w:r>
      <w:r w:rsidRPr="00581464">
        <w:rPr>
          <w:color w:val="000000"/>
          <w:sz w:val="24"/>
          <w:szCs w:val="24"/>
          <w:lang w:val="es-ES"/>
        </w:rPr>
        <w:tab/>
        <w:t xml:space="preserve">: </w:t>
      </w:r>
      <w:r w:rsidRPr="00581464">
        <w:rPr>
          <w:b/>
          <w:color w:val="000000"/>
          <w:sz w:val="24"/>
          <w:szCs w:val="24"/>
          <w:highlight w:val="yellow"/>
          <w:lang w:val="es-ES"/>
        </w:rPr>
        <w:t>[…]</w:t>
      </w:r>
    </w:p>
    <w:p w14:paraId="2C411CAA" w14:textId="77777777" w:rsidR="00581464" w:rsidRPr="00581464" w:rsidRDefault="00581464" w:rsidP="00581464">
      <w:pPr>
        <w:tabs>
          <w:tab w:val="left" w:pos="1800"/>
          <w:tab w:val="right" w:leader="dot" w:pos="9720"/>
        </w:tabs>
        <w:jc w:val="both"/>
        <w:rPr>
          <w:color w:val="000000"/>
          <w:sz w:val="24"/>
          <w:szCs w:val="24"/>
          <w:lang w:val="es-ES"/>
        </w:rPr>
      </w:pPr>
      <w:r w:rsidRPr="00581464">
        <w:rPr>
          <w:color w:val="000000"/>
          <w:sz w:val="24"/>
          <w:szCs w:val="24"/>
          <w:lang w:val="es-ES"/>
        </w:rPr>
        <w:t>Địa chỉ</w:t>
      </w:r>
      <w:r w:rsidRPr="00581464">
        <w:rPr>
          <w:color w:val="000000"/>
          <w:sz w:val="24"/>
          <w:szCs w:val="24"/>
          <w:lang w:val="es-ES"/>
        </w:rPr>
        <w:tab/>
        <w:t xml:space="preserve">: </w:t>
      </w:r>
      <w:r w:rsidRPr="00581464">
        <w:rPr>
          <w:b/>
          <w:color w:val="000000"/>
          <w:sz w:val="24"/>
          <w:szCs w:val="24"/>
          <w:highlight w:val="yellow"/>
          <w:lang w:val="es-ES"/>
        </w:rPr>
        <w:t>[…]</w:t>
      </w:r>
    </w:p>
    <w:p w14:paraId="58F563B9" w14:textId="77777777" w:rsidR="00581464" w:rsidRPr="00581464" w:rsidRDefault="00581464" w:rsidP="00581464">
      <w:pPr>
        <w:tabs>
          <w:tab w:val="left" w:pos="1800"/>
          <w:tab w:val="left" w:leader="dot" w:pos="5040"/>
          <w:tab w:val="right" w:leader="dot" w:pos="9720"/>
        </w:tabs>
        <w:jc w:val="both"/>
        <w:rPr>
          <w:color w:val="000000"/>
          <w:sz w:val="24"/>
          <w:szCs w:val="24"/>
          <w:lang w:val="es-ES"/>
        </w:rPr>
      </w:pPr>
      <w:r w:rsidRPr="00581464">
        <w:rPr>
          <w:color w:val="000000"/>
          <w:sz w:val="24"/>
          <w:szCs w:val="24"/>
          <w:lang w:val="es-ES"/>
        </w:rPr>
        <w:t>Điện thoại</w:t>
      </w:r>
      <w:r w:rsidRPr="00581464">
        <w:rPr>
          <w:color w:val="000000"/>
          <w:sz w:val="24"/>
          <w:szCs w:val="24"/>
          <w:lang w:val="es-ES"/>
        </w:rPr>
        <w:tab/>
        <w:t xml:space="preserve">: </w:t>
      </w:r>
      <w:r w:rsidRPr="00581464">
        <w:rPr>
          <w:b/>
          <w:color w:val="000000"/>
          <w:sz w:val="24"/>
          <w:szCs w:val="24"/>
          <w:highlight w:val="yellow"/>
          <w:lang w:val="es-ES"/>
        </w:rPr>
        <w:t>[…]</w:t>
      </w:r>
      <w:r w:rsidRPr="00581464">
        <w:rPr>
          <w:color w:val="000000"/>
          <w:sz w:val="24"/>
          <w:szCs w:val="24"/>
          <w:lang w:val="es-ES"/>
        </w:rPr>
        <w:t xml:space="preserve">                                                     </w:t>
      </w:r>
    </w:p>
    <w:p w14:paraId="58FF925D" w14:textId="77777777" w:rsidR="00581464" w:rsidRPr="00581464" w:rsidRDefault="00581464" w:rsidP="00581464">
      <w:pPr>
        <w:jc w:val="both"/>
        <w:rPr>
          <w:sz w:val="24"/>
          <w:szCs w:val="24"/>
          <w:lang w:val="es-ES"/>
        </w:rPr>
      </w:pPr>
      <w:r w:rsidRPr="00581464">
        <w:rPr>
          <w:color w:val="000000"/>
          <w:sz w:val="24"/>
          <w:szCs w:val="24"/>
          <w:lang w:val="es-ES"/>
        </w:rPr>
        <w:t>MST</w:t>
      </w:r>
      <w:r w:rsidRPr="00581464">
        <w:rPr>
          <w:color w:val="000000"/>
          <w:sz w:val="24"/>
          <w:szCs w:val="24"/>
          <w:lang w:val="es-ES"/>
        </w:rPr>
        <w:tab/>
        <w:t>:</w:t>
      </w:r>
      <w:r w:rsidRPr="00581464">
        <w:rPr>
          <w:color w:val="000000"/>
          <w:sz w:val="24"/>
          <w:szCs w:val="24"/>
          <w:lang w:val="es-ES"/>
        </w:rPr>
        <w:tab/>
        <w:t xml:space="preserve">      :</w:t>
      </w:r>
      <w:r w:rsidRPr="00581464">
        <w:rPr>
          <w:sz w:val="24"/>
          <w:szCs w:val="24"/>
          <w:lang w:val="es-ES"/>
        </w:rPr>
        <w:t xml:space="preserve"> </w:t>
      </w:r>
      <w:r w:rsidRPr="00581464">
        <w:rPr>
          <w:b/>
          <w:color w:val="000000"/>
          <w:sz w:val="24"/>
          <w:szCs w:val="24"/>
          <w:highlight w:val="yellow"/>
          <w:lang w:val="es-ES"/>
        </w:rPr>
        <w:t>[…]</w:t>
      </w:r>
    </w:p>
    <w:p w14:paraId="5F9ED1AD" w14:textId="77777777" w:rsidR="00581464" w:rsidRPr="00581464" w:rsidRDefault="00581464" w:rsidP="00581464">
      <w:pPr>
        <w:jc w:val="both"/>
        <w:rPr>
          <w:sz w:val="24"/>
          <w:szCs w:val="24"/>
          <w:lang w:val="es-ES"/>
        </w:rPr>
      </w:pPr>
      <w:r w:rsidRPr="00581464">
        <w:rPr>
          <w:color w:val="000000"/>
          <w:sz w:val="24"/>
          <w:szCs w:val="24"/>
          <w:lang w:val="es-ES"/>
        </w:rPr>
        <w:t>Số ĐKKD</w:t>
      </w:r>
      <w:r w:rsidRPr="00581464">
        <w:rPr>
          <w:color w:val="000000"/>
          <w:sz w:val="24"/>
          <w:szCs w:val="24"/>
          <w:lang w:val="es-ES"/>
        </w:rPr>
        <w:tab/>
        <w:t xml:space="preserve">      :</w:t>
      </w:r>
      <w:r w:rsidRPr="00581464">
        <w:rPr>
          <w:sz w:val="24"/>
          <w:szCs w:val="24"/>
          <w:lang w:val="es-ES"/>
        </w:rPr>
        <w:t xml:space="preserve"> </w:t>
      </w:r>
      <w:r w:rsidRPr="00581464">
        <w:rPr>
          <w:b/>
          <w:color w:val="000000"/>
          <w:sz w:val="24"/>
          <w:szCs w:val="24"/>
          <w:highlight w:val="yellow"/>
          <w:lang w:val="es-ES"/>
        </w:rPr>
        <w:t>[…]</w:t>
      </w:r>
      <w:r w:rsidRPr="00581464">
        <w:rPr>
          <w:sz w:val="24"/>
          <w:szCs w:val="24"/>
          <w:lang w:val="es-ES"/>
        </w:rPr>
        <w:t xml:space="preserve">                    </w:t>
      </w:r>
    </w:p>
    <w:p w14:paraId="6ADEB628" w14:textId="77777777" w:rsidR="00581464" w:rsidRPr="00581464" w:rsidRDefault="00581464" w:rsidP="00581464">
      <w:pPr>
        <w:tabs>
          <w:tab w:val="left" w:pos="1800"/>
          <w:tab w:val="left" w:leader="dot" w:pos="5040"/>
          <w:tab w:val="right" w:leader="dot" w:pos="9720"/>
        </w:tabs>
        <w:jc w:val="both"/>
        <w:rPr>
          <w:spacing w:val="-6"/>
          <w:sz w:val="24"/>
          <w:szCs w:val="24"/>
          <w:lang w:val="fr-FR"/>
        </w:rPr>
      </w:pPr>
      <w:r w:rsidRPr="00581464">
        <w:rPr>
          <w:color w:val="000000"/>
          <w:sz w:val="24"/>
          <w:szCs w:val="24"/>
          <w:lang w:val="es-ES"/>
        </w:rPr>
        <w:t>Tài khoản</w:t>
      </w:r>
      <w:r w:rsidRPr="00581464">
        <w:rPr>
          <w:color w:val="000000"/>
          <w:sz w:val="24"/>
          <w:szCs w:val="24"/>
          <w:lang w:val="es-ES"/>
        </w:rPr>
        <w:tab/>
        <w:t xml:space="preserve">: </w:t>
      </w:r>
      <w:r w:rsidRPr="00581464">
        <w:rPr>
          <w:b/>
          <w:color w:val="000000"/>
          <w:sz w:val="24"/>
          <w:szCs w:val="24"/>
          <w:highlight w:val="yellow"/>
          <w:lang w:val="es-ES"/>
        </w:rPr>
        <w:t>[…]</w:t>
      </w:r>
      <w:r w:rsidRPr="00581464">
        <w:rPr>
          <w:rFonts w:eastAsia="Calibri"/>
          <w:sz w:val="24"/>
          <w:szCs w:val="24"/>
        </w:rPr>
        <w:t xml:space="preserve">                    </w:t>
      </w:r>
    </w:p>
    <w:p w14:paraId="06F5D9CC" w14:textId="77777777" w:rsidR="00925E5C" w:rsidRDefault="00581464" w:rsidP="00925E5C">
      <w:pPr>
        <w:tabs>
          <w:tab w:val="left" w:pos="1800"/>
          <w:tab w:val="left" w:leader="dot" w:pos="5040"/>
          <w:tab w:val="right" w:leader="dot" w:pos="9720"/>
        </w:tabs>
        <w:jc w:val="both"/>
        <w:rPr>
          <w:b/>
          <w:color w:val="000000"/>
          <w:sz w:val="24"/>
          <w:szCs w:val="24"/>
          <w:lang w:val="es-ES"/>
        </w:rPr>
      </w:pPr>
      <w:r w:rsidRPr="00581464">
        <w:rPr>
          <w:color w:val="000000"/>
          <w:sz w:val="24"/>
          <w:szCs w:val="24"/>
          <w:lang w:val="es-ES"/>
        </w:rPr>
        <w:t>Đại diện</w:t>
      </w:r>
      <w:r w:rsidRPr="00581464">
        <w:rPr>
          <w:color w:val="000000"/>
          <w:sz w:val="24"/>
          <w:szCs w:val="24"/>
          <w:lang w:val="es-ES"/>
        </w:rPr>
        <w:tab/>
        <w:t xml:space="preserve">: </w:t>
      </w:r>
      <w:r w:rsidRPr="00581464">
        <w:rPr>
          <w:b/>
          <w:color w:val="000000"/>
          <w:sz w:val="24"/>
          <w:szCs w:val="24"/>
          <w:highlight w:val="yellow"/>
          <w:lang w:val="es-ES"/>
        </w:rPr>
        <w:t>[…]</w:t>
      </w:r>
      <w:r w:rsidRPr="00581464">
        <w:rPr>
          <w:b/>
          <w:color w:val="000000"/>
          <w:sz w:val="24"/>
          <w:szCs w:val="24"/>
          <w:lang w:val="es-ES"/>
        </w:rPr>
        <w:t xml:space="preserve">                  </w:t>
      </w:r>
      <w:r w:rsidRPr="00581464">
        <w:rPr>
          <w:color w:val="000000"/>
          <w:sz w:val="24"/>
          <w:szCs w:val="24"/>
          <w:lang w:val="es-ES"/>
        </w:rPr>
        <w:t xml:space="preserve">    </w:t>
      </w:r>
      <w:bookmarkStart w:id="0" w:name="BenB"/>
      <w:bookmarkEnd w:id="0"/>
    </w:p>
    <w:p w14:paraId="2FD174AD" w14:textId="44443018" w:rsidR="005C079E" w:rsidRPr="00925E5C" w:rsidRDefault="00891895" w:rsidP="00925E5C">
      <w:pPr>
        <w:tabs>
          <w:tab w:val="left" w:pos="1800"/>
          <w:tab w:val="left" w:leader="dot" w:pos="5040"/>
          <w:tab w:val="right" w:leader="dot" w:pos="9720"/>
        </w:tabs>
        <w:jc w:val="both"/>
        <w:rPr>
          <w:b/>
          <w:color w:val="000000"/>
          <w:sz w:val="24"/>
          <w:szCs w:val="24"/>
          <w:lang w:val="es-ES"/>
        </w:rPr>
      </w:pPr>
      <w:r w:rsidRPr="00837D17">
        <w:rPr>
          <w:noProof/>
          <w:sz w:val="26"/>
          <w:szCs w:val="26"/>
          <w:lang w:val="vi-VN" w:eastAsia="zh-CN"/>
        </w:rPr>
        <w:t>(</w:t>
      </w:r>
      <w:r w:rsidRPr="00837D17">
        <w:rPr>
          <w:i/>
          <w:noProof/>
          <w:sz w:val="26"/>
          <w:szCs w:val="26"/>
          <w:lang w:val="vi-VN" w:eastAsia="zh-CN"/>
        </w:rPr>
        <w:t>Sau đây gọi tắt là Bên B</w:t>
      </w:r>
      <w:r w:rsidRPr="00837D17">
        <w:rPr>
          <w:noProof/>
          <w:sz w:val="26"/>
          <w:szCs w:val="26"/>
          <w:lang w:val="vi-VN" w:eastAsia="zh-CN"/>
        </w:rPr>
        <w:t>)</w:t>
      </w:r>
    </w:p>
    <w:p w14:paraId="1175DE54" w14:textId="77777777" w:rsidR="00891895" w:rsidRPr="00837D17" w:rsidRDefault="00891895" w:rsidP="002C055F">
      <w:pPr>
        <w:spacing w:line="324" w:lineRule="auto"/>
        <w:ind w:firstLine="567"/>
        <w:rPr>
          <w:b/>
          <w:bCs/>
          <w:noProof/>
          <w:color w:val="000000"/>
          <w:sz w:val="26"/>
          <w:szCs w:val="26"/>
          <w:lang w:val="vi-VN"/>
        </w:rPr>
      </w:pPr>
      <w:r w:rsidRPr="00837D17">
        <w:rPr>
          <w:b/>
          <w:bCs/>
          <w:noProof/>
          <w:color w:val="000000"/>
          <w:sz w:val="26"/>
          <w:szCs w:val="26"/>
          <w:lang w:val="vi-VN"/>
        </w:rPr>
        <w:t>ĐIỀU 1. ĐỐI TƯỢNG CỦA HỢP ĐỒNG</w:t>
      </w:r>
    </w:p>
    <w:p w14:paraId="71DEE8F2" w14:textId="7377B7DC" w:rsidR="00D33450" w:rsidRPr="00837D17" w:rsidRDefault="00891895" w:rsidP="002C055F">
      <w:pPr>
        <w:pStyle w:val="BodyTextIndent"/>
        <w:tabs>
          <w:tab w:val="clear" w:pos="284"/>
          <w:tab w:val="left" w:pos="540"/>
          <w:tab w:val="right" w:leader="dot" w:pos="8789"/>
        </w:tabs>
        <w:spacing w:line="324" w:lineRule="auto"/>
        <w:ind w:left="0" w:firstLine="567"/>
        <w:jc w:val="both"/>
        <w:rPr>
          <w:rFonts w:ascii="Times New Roman" w:hAnsi="Times New Roman"/>
          <w:noProof/>
          <w:color w:val="000000"/>
          <w:szCs w:val="26"/>
          <w:lang w:val="vi-VN"/>
        </w:rPr>
      </w:pPr>
      <w:r w:rsidRPr="00837D17">
        <w:rPr>
          <w:rFonts w:ascii="Times New Roman" w:hAnsi="Times New Roman"/>
          <w:b/>
          <w:noProof/>
          <w:color w:val="000000"/>
          <w:szCs w:val="26"/>
          <w:lang w:val="vi-VN"/>
        </w:rPr>
        <w:t>1.1.</w:t>
      </w:r>
      <w:r w:rsidR="00917E99" w:rsidRPr="00837D17">
        <w:rPr>
          <w:rFonts w:ascii="Times New Roman" w:hAnsi="Times New Roman"/>
          <w:noProof/>
          <w:color w:val="000000"/>
          <w:szCs w:val="26"/>
          <w:lang w:val="vi-VN"/>
        </w:rPr>
        <w:t xml:space="preserve"> Bên A</w:t>
      </w:r>
      <w:r w:rsidR="00D33450" w:rsidRPr="00837D17">
        <w:rPr>
          <w:rFonts w:ascii="Times New Roman" w:hAnsi="Times New Roman"/>
          <w:noProof/>
          <w:color w:val="000000"/>
          <w:szCs w:val="26"/>
          <w:lang w:val="vi-VN"/>
        </w:rPr>
        <w:t xml:space="preserve"> </w:t>
      </w:r>
      <w:r w:rsidR="00917E99" w:rsidRPr="00837D17">
        <w:rPr>
          <w:rFonts w:ascii="Times New Roman" w:hAnsi="Times New Roman"/>
          <w:noProof/>
          <w:color w:val="000000"/>
          <w:szCs w:val="26"/>
          <w:lang w:val="vi-VN"/>
        </w:rPr>
        <w:t>cho thuê lại</w:t>
      </w:r>
      <w:r w:rsidR="00D33450" w:rsidRPr="00837D17">
        <w:rPr>
          <w:rFonts w:ascii="Times New Roman" w:hAnsi="Times New Roman"/>
          <w:noProof/>
          <w:color w:val="000000"/>
          <w:szCs w:val="26"/>
          <w:lang w:val="vi-VN"/>
        </w:rPr>
        <w:t xml:space="preserve"> </w:t>
      </w:r>
      <w:r w:rsidR="003B67F1" w:rsidRPr="00837D17">
        <w:rPr>
          <w:rFonts w:ascii="Times New Roman" w:hAnsi="Times New Roman"/>
          <w:noProof/>
          <w:color w:val="000000"/>
          <w:szCs w:val="26"/>
          <w:lang w:val="vi-VN"/>
        </w:rPr>
        <w:t>mặt bằng</w:t>
      </w:r>
      <w:r w:rsidR="002C055F">
        <w:rPr>
          <w:rFonts w:ascii="Times New Roman" w:hAnsi="Times New Roman"/>
          <w:noProof/>
          <w:color w:val="000000"/>
          <w:szCs w:val="26"/>
          <w:lang w:val="vi-VN"/>
        </w:rPr>
        <w:t xml:space="preserve"> </w:t>
      </w:r>
      <w:r w:rsidR="00D33450" w:rsidRPr="00837D17">
        <w:rPr>
          <w:rFonts w:ascii="Times New Roman" w:hAnsi="Times New Roman"/>
          <w:noProof/>
          <w:color w:val="000000"/>
          <w:szCs w:val="26"/>
          <w:lang w:val="vi-VN"/>
        </w:rPr>
        <w:t>tại địa chỉ:</w:t>
      </w:r>
      <w:r w:rsidR="002E4285" w:rsidRPr="00837D17">
        <w:rPr>
          <w:rFonts w:ascii="Times New Roman" w:hAnsi="Times New Roman"/>
          <w:noProof/>
          <w:color w:val="000000"/>
          <w:szCs w:val="26"/>
          <w:lang w:val="vi-VN"/>
        </w:rPr>
        <w:t xml:space="preserve"> </w:t>
      </w:r>
      <w:r w:rsidR="00925E5C">
        <w:rPr>
          <w:rFonts w:ascii="Arial" w:hAnsi="Arial" w:cs="Arial"/>
          <w:color w:val="000000"/>
        </w:rPr>
        <w:t>……………</w:t>
      </w:r>
      <w:r w:rsidR="00925E5C">
        <w:rPr>
          <w:color w:val="000000"/>
        </w:rPr>
        <w:t>..</w:t>
      </w:r>
      <w:r w:rsidR="00925E5C">
        <w:rPr>
          <w:rFonts w:ascii="Arial" w:hAnsi="Arial" w:cs="Arial"/>
          <w:color w:val="000000"/>
        </w:rPr>
        <w:t>……………</w:t>
      </w:r>
      <w:r w:rsidR="00925E5C">
        <w:rPr>
          <w:color w:val="000000"/>
        </w:rPr>
        <w:t>..</w:t>
      </w:r>
      <w:r w:rsidR="00925E5C">
        <w:rPr>
          <w:rFonts w:ascii="Arial" w:hAnsi="Arial" w:cs="Arial"/>
          <w:color w:val="000000"/>
        </w:rPr>
        <w:t>……………</w:t>
      </w:r>
      <w:r w:rsidR="00925E5C">
        <w:rPr>
          <w:color w:val="000000"/>
        </w:rPr>
        <w:t>..</w:t>
      </w:r>
      <w:r w:rsidR="00D33450" w:rsidRPr="00837D17">
        <w:rPr>
          <w:rFonts w:ascii="Times New Roman" w:hAnsi="Times New Roman"/>
          <w:noProof/>
          <w:color w:val="000000"/>
          <w:szCs w:val="26"/>
          <w:lang w:val="vi-VN"/>
        </w:rPr>
        <w:t>.</w:t>
      </w:r>
    </w:p>
    <w:p w14:paraId="0F9B811B" w14:textId="77D697B2" w:rsidR="002C055F" w:rsidRDefault="002C055F" w:rsidP="002C055F">
      <w:pPr>
        <w:tabs>
          <w:tab w:val="left" w:pos="567"/>
          <w:tab w:val="right" w:leader="dot" w:pos="8789"/>
        </w:tabs>
        <w:spacing w:line="324" w:lineRule="auto"/>
        <w:ind w:firstLine="567"/>
        <w:jc w:val="both"/>
        <w:rPr>
          <w:noProof/>
          <w:sz w:val="26"/>
          <w:szCs w:val="26"/>
        </w:rPr>
      </w:pPr>
      <w:r>
        <w:rPr>
          <w:noProof/>
          <w:sz w:val="26"/>
          <w:szCs w:val="26"/>
        </w:rPr>
        <w:t>Tứ diện liền kề</w:t>
      </w:r>
      <w:r w:rsidR="008246E9">
        <w:rPr>
          <w:noProof/>
          <w:sz w:val="26"/>
          <w:szCs w:val="26"/>
        </w:rPr>
        <w:t xml:space="preserve"> của mặt bằng như sau</w:t>
      </w:r>
      <w:r>
        <w:rPr>
          <w:noProof/>
          <w:sz w:val="26"/>
          <w:szCs w:val="26"/>
        </w:rPr>
        <w:t xml:space="preserve">: Phía Tây giáp </w:t>
      </w:r>
      <w:r w:rsidR="00925E5C">
        <w:rPr>
          <w:color w:val="000000"/>
        </w:rPr>
        <w:t>……………..</w:t>
      </w:r>
      <w:r>
        <w:rPr>
          <w:noProof/>
          <w:sz w:val="26"/>
          <w:szCs w:val="26"/>
        </w:rPr>
        <w:t xml:space="preserve">; phía Nam giáp </w:t>
      </w:r>
      <w:r w:rsidR="00925E5C">
        <w:rPr>
          <w:color w:val="000000"/>
        </w:rPr>
        <w:t>……………..</w:t>
      </w:r>
      <w:r>
        <w:rPr>
          <w:noProof/>
          <w:sz w:val="26"/>
          <w:szCs w:val="26"/>
        </w:rPr>
        <w:t xml:space="preserve">; phía Bắc giáp </w:t>
      </w:r>
      <w:r w:rsidR="00925E5C">
        <w:rPr>
          <w:color w:val="000000"/>
        </w:rPr>
        <w:t>……………..</w:t>
      </w:r>
      <w:r>
        <w:rPr>
          <w:noProof/>
          <w:sz w:val="26"/>
          <w:szCs w:val="26"/>
        </w:rPr>
        <w:t>; phía Đô</w:t>
      </w:r>
      <w:r w:rsidR="00CA4F59">
        <w:rPr>
          <w:noProof/>
          <w:sz w:val="26"/>
          <w:szCs w:val="26"/>
        </w:rPr>
        <w:t xml:space="preserve">ng giáp </w:t>
      </w:r>
      <w:r w:rsidR="00925E5C">
        <w:rPr>
          <w:color w:val="000000"/>
        </w:rPr>
        <w:t>……………..</w:t>
      </w:r>
      <w:r w:rsidR="00CA4F59">
        <w:rPr>
          <w:noProof/>
          <w:sz w:val="26"/>
          <w:szCs w:val="26"/>
        </w:rPr>
        <w:t>.</w:t>
      </w:r>
    </w:p>
    <w:p w14:paraId="5BB49F94" w14:textId="5DD1B569" w:rsidR="00CA4F59" w:rsidRDefault="00CA4F59" w:rsidP="002C055F">
      <w:pPr>
        <w:tabs>
          <w:tab w:val="left" w:pos="567"/>
          <w:tab w:val="right" w:leader="dot" w:pos="8789"/>
        </w:tabs>
        <w:spacing w:line="324" w:lineRule="auto"/>
        <w:ind w:firstLine="567"/>
        <w:jc w:val="both"/>
        <w:rPr>
          <w:noProof/>
          <w:sz w:val="26"/>
          <w:szCs w:val="26"/>
        </w:rPr>
      </w:pPr>
      <w:r>
        <w:rPr>
          <w:noProof/>
          <w:sz w:val="26"/>
          <w:szCs w:val="26"/>
        </w:rPr>
        <w:t xml:space="preserve"> Diện tích thửa đất khoản:</w:t>
      </w:r>
      <w:r w:rsidR="00925E5C" w:rsidRPr="00925E5C">
        <w:rPr>
          <w:color w:val="000000"/>
        </w:rPr>
        <w:t xml:space="preserve"> </w:t>
      </w:r>
      <w:r w:rsidR="00925E5C">
        <w:rPr>
          <w:color w:val="000000"/>
        </w:rPr>
        <w:t>……………..</w:t>
      </w:r>
    </w:p>
    <w:p w14:paraId="3B5AE880" w14:textId="075E553E" w:rsidR="001A19A2" w:rsidRDefault="001A19A2" w:rsidP="005C1D03">
      <w:pPr>
        <w:tabs>
          <w:tab w:val="left" w:pos="567"/>
          <w:tab w:val="right" w:leader="dot" w:pos="8789"/>
        </w:tabs>
        <w:spacing w:line="324" w:lineRule="auto"/>
        <w:ind w:firstLine="567"/>
        <w:jc w:val="both"/>
        <w:rPr>
          <w:noProof/>
          <w:sz w:val="26"/>
          <w:szCs w:val="26"/>
        </w:rPr>
      </w:pPr>
      <w:r w:rsidRPr="005C1D03">
        <w:rPr>
          <w:b/>
          <w:noProof/>
          <w:sz w:val="26"/>
          <w:szCs w:val="26"/>
        </w:rPr>
        <w:t>1.2</w:t>
      </w:r>
      <w:r w:rsidR="005C1D03">
        <w:rPr>
          <w:noProof/>
          <w:sz w:val="26"/>
          <w:szCs w:val="26"/>
        </w:rPr>
        <w:t>. Bên A cam kết rằng, Chủ sở hữu của mặt bằng/thửa đất nêu trên là ông</w:t>
      </w:r>
      <w:r w:rsidR="00925E5C">
        <w:rPr>
          <w:noProof/>
          <w:sz w:val="26"/>
          <w:szCs w:val="26"/>
        </w:rPr>
        <w:t>/bà</w:t>
      </w:r>
      <w:r w:rsidR="005C1D03">
        <w:rPr>
          <w:noProof/>
          <w:sz w:val="26"/>
          <w:szCs w:val="26"/>
        </w:rPr>
        <w:t xml:space="preserve"> </w:t>
      </w:r>
      <w:r w:rsidR="00925E5C">
        <w:rPr>
          <w:color w:val="000000"/>
        </w:rPr>
        <w:t>……………..</w:t>
      </w:r>
      <w:r w:rsidR="005C1D03">
        <w:rPr>
          <w:noProof/>
          <w:sz w:val="26"/>
          <w:szCs w:val="26"/>
        </w:rPr>
        <w:t>. Hiện ông</w:t>
      </w:r>
      <w:r w:rsidR="00925E5C">
        <w:rPr>
          <w:noProof/>
          <w:sz w:val="26"/>
          <w:szCs w:val="26"/>
        </w:rPr>
        <w:t>/bà</w:t>
      </w:r>
      <w:r w:rsidR="00925E5C">
        <w:rPr>
          <w:color w:val="000000"/>
        </w:rPr>
        <w:t>……………..</w:t>
      </w:r>
      <w:r w:rsidR="005C1D03">
        <w:rPr>
          <w:noProof/>
          <w:sz w:val="26"/>
          <w:szCs w:val="26"/>
        </w:rPr>
        <w:t xml:space="preserve"> </w:t>
      </w:r>
      <w:r w:rsidRPr="005C1D03">
        <w:rPr>
          <w:noProof/>
          <w:sz w:val="26"/>
          <w:szCs w:val="26"/>
        </w:rPr>
        <w:t xml:space="preserve">đang tiến hành các thủ tục </w:t>
      </w:r>
      <w:r w:rsidR="005C1D03">
        <w:rPr>
          <w:noProof/>
          <w:sz w:val="26"/>
          <w:szCs w:val="26"/>
        </w:rPr>
        <w:t xml:space="preserve">với cơ quan nhà nước có thẩm quyền </w:t>
      </w:r>
      <w:r w:rsidRPr="005C1D03">
        <w:rPr>
          <w:noProof/>
          <w:sz w:val="26"/>
          <w:szCs w:val="26"/>
        </w:rPr>
        <w:t>để xin cấp Giấy chứng nhận quyền sử dụng đất, quyền sở hữu nhà ở và tài sản khác gắn liền với đất.</w:t>
      </w:r>
    </w:p>
    <w:p w14:paraId="29965A62" w14:textId="77777777" w:rsidR="00E83DFE" w:rsidRDefault="00E83DFE" w:rsidP="005C1D03">
      <w:pPr>
        <w:tabs>
          <w:tab w:val="left" w:pos="567"/>
          <w:tab w:val="right" w:leader="dot" w:pos="8789"/>
        </w:tabs>
        <w:spacing w:line="324" w:lineRule="auto"/>
        <w:ind w:firstLine="567"/>
        <w:jc w:val="both"/>
        <w:rPr>
          <w:noProof/>
          <w:sz w:val="26"/>
          <w:szCs w:val="26"/>
        </w:rPr>
      </w:pPr>
      <w:r>
        <w:rPr>
          <w:noProof/>
          <w:sz w:val="26"/>
          <w:szCs w:val="26"/>
        </w:rPr>
        <w:t xml:space="preserve">Khi có </w:t>
      </w:r>
      <w:r w:rsidRPr="005C1D03">
        <w:rPr>
          <w:noProof/>
          <w:sz w:val="26"/>
          <w:szCs w:val="26"/>
        </w:rPr>
        <w:t>Giấy chứng nhận quyền sử dụng đất, quyền sở hữu nhà ở và tài sản khác gắn liền với đất</w:t>
      </w:r>
      <w:r>
        <w:rPr>
          <w:noProof/>
          <w:sz w:val="26"/>
          <w:szCs w:val="26"/>
        </w:rPr>
        <w:t xml:space="preserve"> Bên A sẽ cung cấp cho Bên B bản photo, có công chứng chứng thực và ghi nhận thông tin về mặt bằng/thửa đất vào Hợp đồng này thông qua ký một phụ lục Hợp đồng để bổ sung.</w:t>
      </w:r>
    </w:p>
    <w:p w14:paraId="081619F4" w14:textId="77777777" w:rsidR="00891895" w:rsidRPr="00837D17" w:rsidRDefault="00891895" w:rsidP="002C055F">
      <w:pPr>
        <w:pStyle w:val="BodyTextIndent"/>
        <w:tabs>
          <w:tab w:val="left" w:pos="567"/>
          <w:tab w:val="right" w:leader="dot" w:pos="8789"/>
        </w:tabs>
        <w:spacing w:line="324" w:lineRule="auto"/>
        <w:ind w:left="0" w:firstLine="567"/>
        <w:jc w:val="both"/>
        <w:rPr>
          <w:rFonts w:ascii="Times New Roman" w:hAnsi="Times New Roman"/>
          <w:noProof/>
          <w:color w:val="000000"/>
          <w:szCs w:val="26"/>
          <w:lang w:val="vi-VN"/>
        </w:rPr>
      </w:pPr>
      <w:r w:rsidRPr="00837D17">
        <w:rPr>
          <w:rFonts w:ascii="Times New Roman" w:hAnsi="Times New Roman"/>
          <w:b/>
          <w:noProof/>
          <w:color w:val="000000"/>
          <w:szCs w:val="26"/>
          <w:lang w:val="vi-VN"/>
        </w:rPr>
        <w:lastRenderedPageBreak/>
        <w:t>1.</w:t>
      </w:r>
      <w:r w:rsidR="001A19A2">
        <w:rPr>
          <w:rFonts w:ascii="Times New Roman" w:hAnsi="Times New Roman"/>
          <w:b/>
          <w:noProof/>
          <w:color w:val="000000"/>
          <w:szCs w:val="26"/>
        </w:rPr>
        <w:t>3</w:t>
      </w:r>
      <w:r w:rsidRPr="00837D17">
        <w:rPr>
          <w:rFonts w:ascii="Times New Roman" w:hAnsi="Times New Roman"/>
          <w:b/>
          <w:noProof/>
          <w:color w:val="000000"/>
          <w:szCs w:val="26"/>
          <w:lang w:val="vi-VN"/>
        </w:rPr>
        <w:t>.</w:t>
      </w:r>
      <w:r w:rsidRPr="00837D17">
        <w:rPr>
          <w:rFonts w:ascii="Times New Roman" w:hAnsi="Times New Roman"/>
          <w:noProof/>
          <w:color w:val="000000"/>
          <w:szCs w:val="26"/>
          <w:lang w:val="vi-VN"/>
        </w:rPr>
        <w:t xml:space="preserve"> Bên A đồng ý cho thuê và Bên B đồng ý thuê </w:t>
      </w:r>
      <w:r w:rsidR="002E4285" w:rsidRPr="00837D17">
        <w:rPr>
          <w:rFonts w:ascii="Times New Roman" w:hAnsi="Times New Roman"/>
          <w:noProof/>
          <w:color w:val="000000"/>
          <w:szCs w:val="26"/>
          <w:lang w:val="vi-VN"/>
        </w:rPr>
        <w:t>mặt bằng</w:t>
      </w:r>
      <w:r w:rsidR="00F355FC">
        <w:rPr>
          <w:rFonts w:ascii="Times New Roman" w:hAnsi="Times New Roman"/>
          <w:noProof/>
          <w:color w:val="000000"/>
          <w:szCs w:val="26"/>
          <w:lang w:val="vi-VN"/>
        </w:rPr>
        <w:t xml:space="preserve"> với thông tin nêu trên.</w:t>
      </w:r>
    </w:p>
    <w:p w14:paraId="52EE4988" w14:textId="77777777" w:rsidR="00891895" w:rsidRPr="00837D17" w:rsidRDefault="00891895" w:rsidP="002C055F">
      <w:pPr>
        <w:tabs>
          <w:tab w:val="left" w:pos="567"/>
          <w:tab w:val="right" w:leader="dot" w:pos="8789"/>
        </w:tabs>
        <w:spacing w:line="324" w:lineRule="auto"/>
        <w:ind w:firstLine="567"/>
        <w:rPr>
          <w:b/>
          <w:bCs/>
          <w:noProof/>
          <w:sz w:val="26"/>
          <w:szCs w:val="26"/>
          <w:lang w:val="vi-VN"/>
        </w:rPr>
      </w:pPr>
      <w:r w:rsidRPr="00837D17">
        <w:rPr>
          <w:b/>
          <w:bCs/>
          <w:noProof/>
          <w:sz w:val="26"/>
          <w:szCs w:val="26"/>
          <w:lang w:val="vi-VN"/>
        </w:rPr>
        <w:t xml:space="preserve">ĐIỀU 2. </w:t>
      </w:r>
      <w:r w:rsidRPr="00837D17">
        <w:rPr>
          <w:b/>
          <w:noProof/>
          <w:sz w:val="26"/>
          <w:szCs w:val="26"/>
          <w:lang w:val="vi-VN"/>
        </w:rPr>
        <w:t>THỜI HẠN THUÊ VÀ MỤC ĐÍCH THUÊ</w:t>
      </w:r>
    </w:p>
    <w:p w14:paraId="1A87C079" w14:textId="15850512" w:rsidR="00891895" w:rsidRPr="00837D17" w:rsidRDefault="00891895" w:rsidP="002C055F">
      <w:pPr>
        <w:tabs>
          <w:tab w:val="left" w:pos="0"/>
        </w:tabs>
        <w:spacing w:line="324" w:lineRule="auto"/>
        <w:ind w:firstLine="567"/>
        <w:contextualSpacing/>
        <w:jc w:val="both"/>
        <w:rPr>
          <w:noProof/>
          <w:spacing w:val="-6"/>
          <w:sz w:val="26"/>
          <w:szCs w:val="26"/>
          <w:lang w:val="vi-VN"/>
        </w:rPr>
      </w:pPr>
      <w:r w:rsidRPr="00837D17">
        <w:rPr>
          <w:b/>
          <w:noProof/>
          <w:sz w:val="26"/>
          <w:szCs w:val="26"/>
          <w:lang w:val="vi-VN"/>
        </w:rPr>
        <w:t>2.1.</w:t>
      </w:r>
      <w:r w:rsidRPr="00837D17">
        <w:rPr>
          <w:noProof/>
          <w:sz w:val="26"/>
          <w:szCs w:val="26"/>
          <w:lang w:val="vi-VN"/>
        </w:rPr>
        <w:t xml:space="preserve"> Thời </w:t>
      </w:r>
      <w:r w:rsidR="00AB07DB" w:rsidRPr="00837D17">
        <w:rPr>
          <w:noProof/>
          <w:sz w:val="26"/>
          <w:szCs w:val="26"/>
          <w:lang w:val="vi-VN"/>
        </w:rPr>
        <w:t xml:space="preserve">hạn thuê của Hợp đồng này là </w:t>
      </w:r>
      <w:r w:rsidR="00925E5C">
        <w:rPr>
          <w:noProof/>
          <w:sz w:val="26"/>
          <w:szCs w:val="26"/>
        </w:rPr>
        <w:t>…</w:t>
      </w:r>
      <w:r w:rsidRPr="00837D17">
        <w:rPr>
          <w:noProof/>
          <w:sz w:val="26"/>
          <w:szCs w:val="26"/>
          <w:lang w:val="vi-VN"/>
        </w:rPr>
        <w:t xml:space="preserve"> năm, tính từ </w:t>
      </w:r>
      <w:r w:rsidRPr="00837D17">
        <w:rPr>
          <w:noProof/>
          <w:spacing w:val="-6"/>
          <w:sz w:val="26"/>
          <w:szCs w:val="26"/>
          <w:lang w:val="vi-VN"/>
        </w:rPr>
        <w:t>“</w:t>
      </w:r>
      <w:r w:rsidRPr="00837D17">
        <w:rPr>
          <w:i/>
          <w:noProof/>
          <w:spacing w:val="-6"/>
          <w:sz w:val="26"/>
          <w:szCs w:val="26"/>
          <w:lang w:val="vi-VN"/>
        </w:rPr>
        <w:t>Ngày bắt đầu</w:t>
      </w:r>
      <w:r w:rsidRPr="00837D17">
        <w:rPr>
          <w:noProof/>
          <w:spacing w:val="-6"/>
          <w:sz w:val="26"/>
          <w:szCs w:val="26"/>
          <w:lang w:val="vi-VN"/>
        </w:rPr>
        <w:t>” đến “</w:t>
      </w:r>
      <w:r w:rsidRPr="00837D17">
        <w:rPr>
          <w:i/>
          <w:noProof/>
          <w:spacing w:val="-6"/>
          <w:sz w:val="26"/>
          <w:szCs w:val="26"/>
          <w:lang w:val="vi-VN"/>
        </w:rPr>
        <w:t>Ngày kết thúc</w:t>
      </w:r>
      <w:r w:rsidRPr="00837D17">
        <w:rPr>
          <w:noProof/>
          <w:spacing w:val="-6"/>
          <w:sz w:val="26"/>
          <w:szCs w:val="26"/>
          <w:lang w:val="vi-VN"/>
        </w:rPr>
        <w:t>” như sau:</w:t>
      </w:r>
    </w:p>
    <w:p w14:paraId="64EFA22B" w14:textId="7D7C5608" w:rsidR="00891895" w:rsidRPr="00837D17" w:rsidRDefault="00891895" w:rsidP="002C055F">
      <w:pPr>
        <w:tabs>
          <w:tab w:val="left" w:pos="0"/>
          <w:tab w:val="left" w:pos="993"/>
        </w:tabs>
        <w:spacing w:line="324" w:lineRule="auto"/>
        <w:ind w:firstLine="567"/>
        <w:contextualSpacing/>
        <w:jc w:val="both"/>
        <w:rPr>
          <w:noProof/>
          <w:sz w:val="26"/>
          <w:szCs w:val="26"/>
          <w:lang w:val="vi-VN"/>
        </w:rPr>
      </w:pPr>
      <w:r w:rsidRPr="00837D17">
        <w:rPr>
          <w:noProof/>
          <w:sz w:val="26"/>
          <w:szCs w:val="26"/>
          <w:lang w:val="vi-VN"/>
        </w:rPr>
        <w:t>+ Ngày bắt đầu</w:t>
      </w:r>
      <w:r w:rsidRPr="00837D17">
        <w:rPr>
          <w:noProof/>
          <w:sz w:val="26"/>
          <w:szCs w:val="26"/>
          <w:lang w:val="vi-VN"/>
        </w:rPr>
        <w:tab/>
        <w:t xml:space="preserve">: ngày </w:t>
      </w:r>
      <w:r w:rsidR="00925E5C">
        <w:rPr>
          <w:noProof/>
          <w:sz w:val="26"/>
          <w:szCs w:val="26"/>
        </w:rPr>
        <w:t>…</w:t>
      </w:r>
      <w:r w:rsidRPr="00837D17">
        <w:rPr>
          <w:noProof/>
          <w:sz w:val="26"/>
          <w:szCs w:val="26"/>
          <w:lang w:val="vi-VN"/>
        </w:rPr>
        <w:t xml:space="preserve"> tháng </w:t>
      </w:r>
      <w:r w:rsidR="00925E5C">
        <w:rPr>
          <w:noProof/>
          <w:sz w:val="26"/>
          <w:szCs w:val="26"/>
        </w:rPr>
        <w:t>…</w:t>
      </w:r>
      <w:r w:rsidRPr="00837D17">
        <w:rPr>
          <w:noProof/>
          <w:sz w:val="26"/>
          <w:szCs w:val="26"/>
          <w:lang w:val="vi-VN"/>
        </w:rPr>
        <w:t xml:space="preserve"> năm </w:t>
      </w:r>
      <w:r w:rsidR="00925E5C">
        <w:rPr>
          <w:noProof/>
          <w:sz w:val="26"/>
          <w:szCs w:val="26"/>
        </w:rPr>
        <w:t>……</w:t>
      </w:r>
      <w:r w:rsidRPr="00837D17">
        <w:rPr>
          <w:noProof/>
          <w:sz w:val="26"/>
          <w:szCs w:val="26"/>
          <w:lang w:val="vi-VN"/>
        </w:rPr>
        <w:t>.</w:t>
      </w:r>
    </w:p>
    <w:p w14:paraId="582D3F02" w14:textId="40F4B670" w:rsidR="00891895" w:rsidRDefault="00891895" w:rsidP="002C055F">
      <w:pPr>
        <w:tabs>
          <w:tab w:val="left" w:pos="0"/>
          <w:tab w:val="left" w:pos="993"/>
        </w:tabs>
        <w:spacing w:line="324" w:lineRule="auto"/>
        <w:ind w:firstLine="567"/>
        <w:contextualSpacing/>
        <w:jc w:val="both"/>
        <w:rPr>
          <w:noProof/>
          <w:sz w:val="26"/>
          <w:szCs w:val="26"/>
          <w:lang w:val="vi-VN"/>
        </w:rPr>
      </w:pPr>
      <w:r w:rsidRPr="00837D17">
        <w:rPr>
          <w:noProof/>
          <w:sz w:val="26"/>
          <w:szCs w:val="26"/>
          <w:lang w:val="vi-VN"/>
        </w:rPr>
        <w:t>+ Ngày kết thúc</w:t>
      </w:r>
      <w:r w:rsidRPr="00837D17">
        <w:rPr>
          <w:noProof/>
          <w:sz w:val="26"/>
          <w:szCs w:val="26"/>
          <w:lang w:val="vi-VN"/>
        </w:rPr>
        <w:tab/>
        <w:t xml:space="preserve">: hết ngày </w:t>
      </w:r>
      <w:r w:rsidR="00925E5C">
        <w:rPr>
          <w:noProof/>
          <w:sz w:val="26"/>
          <w:szCs w:val="26"/>
        </w:rPr>
        <w:t>….</w:t>
      </w:r>
      <w:r w:rsidRPr="00837D17">
        <w:rPr>
          <w:noProof/>
          <w:sz w:val="26"/>
          <w:szCs w:val="26"/>
          <w:lang w:val="vi-VN"/>
        </w:rPr>
        <w:t xml:space="preserve"> tháng</w:t>
      </w:r>
      <w:r w:rsidR="00AB07DB" w:rsidRPr="00837D17">
        <w:rPr>
          <w:noProof/>
          <w:sz w:val="26"/>
          <w:szCs w:val="26"/>
          <w:lang w:val="vi-VN"/>
        </w:rPr>
        <w:t xml:space="preserve"> </w:t>
      </w:r>
      <w:r w:rsidR="00925E5C">
        <w:rPr>
          <w:noProof/>
          <w:sz w:val="26"/>
          <w:szCs w:val="26"/>
        </w:rPr>
        <w:t>….</w:t>
      </w:r>
      <w:r w:rsidRPr="00837D17">
        <w:rPr>
          <w:noProof/>
          <w:sz w:val="26"/>
          <w:szCs w:val="26"/>
          <w:lang w:val="vi-VN"/>
        </w:rPr>
        <w:t xml:space="preserve">năm </w:t>
      </w:r>
      <w:r w:rsidR="00925E5C">
        <w:rPr>
          <w:noProof/>
          <w:sz w:val="26"/>
          <w:szCs w:val="26"/>
        </w:rPr>
        <w:t>……</w:t>
      </w:r>
      <w:r w:rsidRPr="00837D17">
        <w:rPr>
          <w:noProof/>
          <w:sz w:val="26"/>
          <w:szCs w:val="26"/>
          <w:lang w:val="vi-VN"/>
        </w:rPr>
        <w:t>.</w:t>
      </w:r>
    </w:p>
    <w:p w14:paraId="5AD72570" w14:textId="57DDFCC8" w:rsidR="00505626" w:rsidRDefault="00505626" w:rsidP="002C055F">
      <w:pPr>
        <w:tabs>
          <w:tab w:val="left" w:pos="0"/>
          <w:tab w:val="left" w:pos="993"/>
        </w:tabs>
        <w:spacing w:line="324" w:lineRule="auto"/>
        <w:ind w:firstLine="567"/>
        <w:contextualSpacing/>
        <w:jc w:val="both"/>
        <w:rPr>
          <w:noProof/>
          <w:sz w:val="26"/>
          <w:szCs w:val="26"/>
        </w:rPr>
      </w:pPr>
      <w:r>
        <w:rPr>
          <w:noProof/>
          <w:sz w:val="26"/>
          <w:szCs w:val="26"/>
        </w:rPr>
        <w:t xml:space="preserve">Kể từ thời điểm ký kết Hợp đồng, Bên A phải nhanh chóng thu dọn, bàn giao mặt bằng cho Bên B chậm nhất là vào ngày </w:t>
      </w:r>
      <w:r w:rsidR="00925E5C">
        <w:rPr>
          <w:noProof/>
          <w:sz w:val="26"/>
          <w:szCs w:val="26"/>
        </w:rPr>
        <w:t>…</w:t>
      </w:r>
      <w:r>
        <w:rPr>
          <w:noProof/>
          <w:sz w:val="26"/>
          <w:szCs w:val="26"/>
        </w:rPr>
        <w:t>/</w:t>
      </w:r>
      <w:r w:rsidR="00925E5C">
        <w:rPr>
          <w:noProof/>
          <w:sz w:val="26"/>
          <w:szCs w:val="26"/>
        </w:rPr>
        <w:t>…</w:t>
      </w:r>
      <w:r>
        <w:rPr>
          <w:noProof/>
          <w:sz w:val="26"/>
          <w:szCs w:val="26"/>
        </w:rPr>
        <w:t>/</w:t>
      </w:r>
      <w:r w:rsidR="00925E5C">
        <w:rPr>
          <w:noProof/>
          <w:sz w:val="26"/>
          <w:szCs w:val="26"/>
        </w:rPr>
        <w:t>……</w:t>
      </w:r>
      <w:r>
        <w:rPr>
          <w:noProof/>
          <w:sz w:val="26"/>
          <w:szCs w:val="26"/>
        </w:rPr>
        <w:t>.</w:t>
      </w:r>
    </w:p>
    <w:p w14:paraId="0AC4213E" w14:textId="77777777" w:rsidR="00891895" w:rsidRPr="00837D17" w:rsidRDefault="00891895" w:rsidP="002C055F">
      <w:pPr>
        <w:tabs>
          <w:tab w:val="left" w:pos="0"/>
        </w:tabs>
        <w:spacing w:line="324" w:lineRule="auto"/>
        <w:ind w:firstLine="567"/>
        <w:contextualSpacing/>
        <w:jc w:val="both"/>
        <w:rPr>
          <w:noProof/>
          <w:sz w:val="26"/>
          <w:szCs w:val="26"/>
          <w:lang w:val="vi-VN"/>
        </w:rPr>
      </w:pPr>
      <w:r w:rsidRPr="00837D17">
        <w:rPr>
          <w:b/>
          <w:noProof/>
          <w:sz w:val="26"/>
          <w:szCs w:val="26"/>
          <w:lang w:val="vi-VN"/>
        </w:rPr>
        <w:t>2.2.</w:t>
      </w:r>
      <w:r w:rsidRPr="00837D17">
        <w:rPr>
          <w:noProof/>
          <w:sz w:val="26"/>
          <w:szCs w:val="26"/>
          <w:lang w:val="vi-VN"/>
        </w:rPr>
        <w:t xml:space="preserve"> Mục đích thuê: Bên A đồng ý cho Bên B thuê </w:t>
      </w:r>
      <w:r w:rsidR="00260C30" w:rsidRPr="00837D17">
        <w:rPr>
          <w:noProof/>
          <w:sz w:val="26"/>
          <w:szCs w:val="26"/>
          <w:lang w:val="vi-VN"/>
        </w:rPr>
        <w:t>mặt bằng</w:t>
      </w:r>
      <w:r w:rsidRPr="00837D17">
        <w:rPr>
          <w:noProof/>
          <w:sz w:val="26"/>
          <w:szCs w:val="26"/>
          <w:lang w:val="vi-VN"/>
        </w:rPr>
        <w:t xml:space="preserve"> để phục vụ cho hoạt động kinh doanh, làm việc và các mục đích hợp pháp khác của Bên B.</w:t>
      </w:r>
    </w:p>
    <w:p w14:paraId="213BFC0D" w14:textId="77777777" w:rsidR="00891895" w:rsidRPr="00837D17" w:rsidRDefault="00891895" w:rsidP="002C055F">
      <w:pPr>
        <w:tabs>
          <w:tab w:val="left" w:pos="0"/>
        </w:tabs>
        <w:spacing w:line="324" w:lineRule="auto"/>
        <w:ind w:firstLine="567"/>
        <w:contextualSpacing/>
        <w:rPr>
          <w:b/>
          <w:noProof/>
          <w:sz w:val="26"/>
          <w:szCs w:val="26"/>
          <w:lang w:val="vi-VN"/>
        </w:rPr>
      </w:pPr>
      <w:r w:rsidRPr="00837D17">
        <w:rPr>
          <w:b/>
          <w:noProof/>
          <w:sz w:val="26"/>
          <w:szCs w:val="26"/>
          <w:lang w:val="vi-VN"/>
        </w:rPr>
        <w:t>ĐIỀU 3. TIỀN THUÊ VÀ PHƯƠNG THỨC THANH TOÁN</w:t>
      </w:r>
    </w:p>
    <w:p w14:paraId="15413EDD" w14:textId="77777777" w:rsidR="00891895" w:rsidRPr="00837D17" w:rsidRDefault="00891895" w:rsidP="002C055F">
      <w:pPr>
        <w:tabs>
          <w:tab w:val="left" w:pos="0"/>
          <w:tab w:val="left" w:pos="993"/>
        </w:tabs>
        <w:spacing w:line="324" w:lineRule="auto"/>
        <w:ind w:firstLine="567"/>
        <w:contextualSpacing/>
        <w:jc w:val="both"/>
        <w:rPr>
          <w:b/>
          <w:noProof/>
          <w:sz w:val="26"/>
          <w:szCs w:val="26"/>
          <w:lang w:val="vi-VN"/>
        </w:rPr>
      </w:pPr>
      <w:r w:rsidRPr="00837D17">
        <w:rPr>
          <w:b/>
          <w:noProof/>
          <w:sz w:val="26"/>
          <w:szCs w:val="26"/>
          <w:lang w:val="vi-VN"/>
        </w:rPr>
        <w:t>3.1. Tiền thuê</w:t>
      </w:r>
    </w:p>
    <w:p w14:paraId="03156A59" w14:textId="4F502B18" w:rsidR="005E47F2" w:rsidRPr="005E47F2" w:rsidRDefault="00891895" w:rsidP="002C055F">
      <w:pPr>
        <w:tabs>
          <w:tab w:val="left" w:pos="0"/>
          <w:tab w:val="left" w:pos="993"/>
        </w:tabs>
        <w:spacing w:line="324" w:lineRule="auto"/>
        <w:ind w:firstLine="567"/>
        <w:contextualSpacing/>
        <w:jc w:val="both"/>
        <w:rPr>
          <w:i/>
          <w:noProof/>
          <w:sz w:val="26"/>
          <w:szCs w:val="26"/>
        </w:rPr>
      </w:pPr>
      <w:r w:rsidRPr="00837D17">
        <w:rPr>
          <w:noProof/>
          <w:sz w:val="26"/>
          <w:szCs w:val="26"/>
          <w:lang w:val="vi-VN"/>
        </w:rPr>
        <w:t xml:space="preserve">- </w:t>
      </w:r>
      <w:r w:rsidR="00544864">
        <w:rPr>
          <w:noProof/>
          <w:sz w:val="26"/>
          <w:szCs w:val="26"/>
          <w:lang w:val="vi-VN"/>
        </w:rPr>
        <w:t xml:space="preserve">Tiền thuê </w:t>
      </w:r>
      <w:r w:rsidR="00AB07DB" w:rsidRPr="00837D17">
        <w:rPr>
          <w:noProof/>
          <w:sz w:val="26"/>
          <w:szCs w:val="26"/>
          <w:lang w:val="vi-VN"/>
        </w:rPr>
        <w:t xml:space="preserve">là </w:t>
      </w:r>
      <w:r w:rsidR="00925E5C">
        <w:rPr>
          <w:b/>
          <w:noProof/>
          <w:sz w:val="26"/>
          <w:szCs w:val="26"/>
        </w:rPr>
        <w:t>…………</w:t>
      </w:r>
      <w:r w:rsidR="005E47F2">
        <w:rPr>
          <w:b/>
          <w:noProof/>
          <w:sz w:val="26"/>
          <w:szCs w:val="26"/>
          <w:lang w:val="vi-VN"/>
        </w:rPr>
        <w:t xml:space="preserve"> đồng/</w:t>
      </w:r>
      <w:r w:rsidR="00AB07DB" w:rsidRPr="00837D17">
        <w:rPr>
          <w:b/>
          <w:noProof/>
          <w:sz w:val="26"/>
          <w:szCs w:val="26"/>
          <w:lang w:val="vi-VN"/>
        </w:rPr>
        <w:t>tháng</w:t>
      </w:r>
      <w:r w:rsidR="00AB07DB" w:rsidRPr="00837D17">
        <w:rPr>
          <w:noProof/>
          <w:sz w:val="26"/>
          <w:szCs w:val="26"/>
          <w:lang w:val="vi-VN"/>
        </w:rPr>
        <w:t xml:space="preserve"> </w:t>
      </w:r>
      <w:r w:rsidR="00AB07DB" w:rsidRPr="00837D17">
        <w:rPr>
          <w:i/>
          <w:noProof/>
          <w:sz w:val="26"/>
          <w:szCs w:val="26"/>
          <w:lang w:val="vi-VN"/>
        </w:rPr>
        <w:t>(</w:t>
      </w:r>
      <w:r w:rsidR="00925E5C">
        <w:rPr>
          <w:color w:val="000000"/>
        </w:rPr>
        <w:t>……………..</w:t>
      </w:r>
      <w:r w:rsidR="005E47F2">
        <w:rPr>
          <w:i/>
          <w:noProof/>
          <w:sz w:val="26"/>
          <w:szCs w:val="26"/>
        </w:rPr>
        <w:t xml:space="preserve"> đồng trên một tháng).</w:t>
      </w:r>
    </w:p>
    <w:p w14:paraId="679D8570" w14:textId="77777777" w:rsidR="00EA0AFC" w:rsidRDefault="00891895" w:rsidP="000E3C19">
      <w:pPr>
        <w:tabs>
          <w:tab w:val="left" w:pos="0"/>
          <w:tab w:val="left" w:pos="993"/>
        </w:tabs>
        <w:spacing w:line="324" w:lineRule="auto"/>
        <w:ind w:firstLine="567"/>
        <w:contextualSpacing/>
        <w:jc w:val="both"/>
        <w:rPr>
          <w:noProof/>
          <w:sz w:val="26"/>
          <w:szCs w:val="26"/>
          <w:lang w:val="vi-VN"/>
        </w:rPr>
      </w:pPr>
      <w:r w:rsidRPr="00837D17">
        <w:rPr>
          <w:noProof/>
          <w:sz w:val="26"/>
          <w:szCs w:val="26"/>
          <w:lang w:val="vi-VN"/>
        </w:rPr>
        <w:t>- Tiền Thuê nêu trên là cố định, không thay đổi</w:t>
      </w:r>
      <w:r w:rsidR="002F0E86">
        <w:rPr>
          <w:noProof/>
          <w:sz w:val="26"/>
          <w:szCs w:val="26"/>
        </w:rPr>
        <w:t xml:space="preserve"> trong suốt thời gian thuê, </w:t>
      </w:r>
      <w:r w:rsidR="000C3AFA">
        <w:rPr>
          <w:noProof/>
          <w:sz w:val="26"/>
          <w:szCs w:val="26"/>
          <w:lang w:val="vi-VN"/>
        </w:rPr>
        <w:t xml:space="preserve">đã bao gồm: </w:t>
      </w:r>
      <w:r w:rsidRPr="00837D17">
        <w:rPr>
          <w:noProof/>
          <w:sz w:val="26"/>
          <w:szCs w:val="26"/>
          <w:lang w:val="vi-VN"/>
        </w:rPr>
        <w:t>Thuế Thu nhập cá nhân, các kh</w:t>
      </w:r>
      <w:r w:rsidR="000E3C19">
        <w:rPr>
          <w:noProof/>
          <w:sz w:val="26"/>
          <w:szCs w:val="26"/>
          <w:lang w:val="vi-VN"/>
        </w:rPr>
        <w:t xml:space="preserve">oản phí, lệ phí liên quan khác. </w:t>
      </w:r>
      <w:r w:rsidRPr="00837D17">
        <w:rPr>
          <w:noProof/>
          <w:sz w:val="26"/>
          <w:szCs w:val="26"/>
          <w:lang w:val="vi-VN"/>
        </w:rPr>
        <w:t xml:space="preserve">Bên A sẽ chịu trách nhiệm đóng các loại thuế hoặc phí khác liên quan đến </w:t>
      </w:r>
      <w:r w:rsidR="00EA0AFC">
        <w:rPr>
          <w:noProof/>
          <w:sz w:val="26"/>
          <w:szCs w:val="26"/>
          <w:lang w:val="vi-VN"/>
        </w:rPr>
        <w:t xml:space="preserve">quyền sử dụng Tài sản cho thuê, đến nghĩa vụ thuế </w:t>
      </w:r>
      <w:r w:rsidR="00493D23">
        <w:rPr>
          <w:noProof/>
          <w:sz w:val="26"/>
          <w:szCs w:val="26"/>
        </w:rPr>
        <w:t xml:space="preserve">của </w:t>
      </w:r>
      <w:r w:rsidR="00493D23">
        <w:rPr>
          <w:noProof/>
          <w:sz w:val="26"/>
          <w:szCs w:val="26"/>
          <w:lang w:val="vi-VN"/>
        </w:rPr>
        <w:t>mình theo quy định của pháp luật.</w:t>
      </w:r>
    </w:p>
    <w:p w14:paraId="211500DE" w14:textId="77777777" w:rsidR="00891895" w:rsidRPr="000E3C19" w:rsidRDefault="00891895" w:rsidP="000E3C19">
      <w:pPr>
        <w:tabs>
          <w:tab w:val="left" w:pos="0"/>
          <w:tab w:val="left" w:pos="993"/>
        </w:tabs>
        <w:spacing w:line="324" w:lineRule="auto"/>
        <w:ind w:firstLine="567"/>
        <w:contextualSpacing/>
        <w:jc w:val="both"/>
        <w:rPr>
          <w:noProof/>
          <w:sz w:val="26"/>
          <w:szCs w:val="26"/>
          <w:lang w:val="vi-VN"/>
        </w:rPr>
      </w:pPr>
      <w:r w:rsidRPr="00837D17">
        <w:rPr>
          <w:noProof/>
          <w:sz w:val="26"/>
          <w:szCs w:val="26"/>
          <w:lang w:val="vi-VN"/>
        </w:rPr>
        <w:t>Bên B chịu trách nhiệm đóng các loại thuế, phí liên quan đến hoạt động kinh doanh của mình như khoản chi phí dịch vụ điện, nước, internet và các dịch vụ tiện ích khác theo phát sinh thực tế hàng tháng căn cứ giá trị ghi trên hóa đơn của công ty cung cấp dịch vụ. Bên A sẽ tiến hành đăng ký chuyển tên bên sử dụng dịch vụ tiện ích (điện, nước, internet và các dịch vụ tiện ích khác) sang Bên B kể từ ngày ký kết Hợp đồng này.</w:t>
      </w:r>
    </w:p>
    <w:p w14:paraId="3DCF13B3" w14:textId="77777777" w:rsidR="00891895" w:rsidRPr="00837D17" w:rsidRDefault="00891895" w:rsidP="002C055F">
      <w:pPr>
        <w:tabs>
          <w:tab w:val="left" w:pos="0"/>
          <w:tab w:val="left" w:pos="993"/>
        </w:tabs>
        <w:spacing w:line="324" w:lineRule="auto"/>
        <w:ind w:firstLine="567"/>
        <w:contextualSpacing/>
        <w:jc w:val="both"/>
        <w:rPr>
          <w:b/>
          <w:noProof/>
          <w:sz w:val="26"/>
          <w:szCs w:val="26"/>
          <w:lang w:val="vi-VN"/>
        </w:rPr>
      </w:pPr>
      <w:r w:rsidRPr="00837D17">
        <w:rPr>
          <w:b/>
          <w:noProof/>
          <w:sz w:val="26"/>
          <w:szCs w:val="26"/>
          <w:lang w:val="vi-VN"/>
        </w:rPr>
        <w:t>3.2. Phương thức thanh toán</w:t>
      </w:r>
    </w:p>
    <w:p w14:paraId="4C3385B4" w14:textId="3EF23668" w:rsidR="00C9057B" w:rsidRDefault="006314B8" w:rsidP="002C055F">
      <w:pPr>
        <w:tabs>
          <w:tab w:val="left" w:pos="0"/>
          <w:tab w:val="left" w:pos="993"/>
        </w:tabs>
        <w:spacing w:line="324" w:lineRule="auto"/>
        <w:ind w:firstLine="567"/>
        <w:contextualSpacing/>
        <w:jc w:val="both"/>
        <w:rPr>
          <w:noProof/>
          <w:sz w:val="26"/>
          <w:szCs w:val="26"/>
        </w:rPr>
      </w:pPr>
      <w:r>
        <w:rPr>
          <w:noProof/>
          <w:sz w:val="26"/>
          <w:szCs w:val="26"/>
        </w:rPr>
        <w:t xml:space="preserve">- </w:t>
      </w:r>
      <w:r w:rsidR="00C9057B">
        <w:rPr>
          <w:noProof/>
          <w:sz w:val="26"/>
          <w:szCs w:val="26"/>
        </w:rPr>
        <w:t xml:space="preserve">Kể từ thời điểm Bên A bàn giao mặt bằng thực tế cho Bên B thì Bên A đồng ý/chấp thuận với việc Bên B được miễn toàn bộ tiền thuê mặt bằng trong khoảng thời gian 02 tháng, để Bên B tiến hành cải tạo, sửa chữa mặt bằng thuê để phục vụ hoạt động kinh doanh. Thời điểm bắt đầu tính tiền thuê là từ ngày </w:t>
      </w:r>
      <w:r w:rsidR="00925E5C">
        <w:rPr>
          <w:noProof/>
          <w:sz w:val="26"/>
          <w:szCs w:val="26"/>
        </w:rPr>
        <w:t>…</w:t>
      </w:r>
      <w:r w:rsidR="00C9057B">
        <w:rPr>
          <w:noProof/>
          <w:sz w:val="26"/>
          <w:szCs w:val="26"/>
        </w:rPr>
        <w:t>/</w:t>
      </w:r>
      <w:r w:rsidR="00925E5C">
        <w:rPr>
          <w:noProof/>
          <w:sz w:val="26"/>
          <w:szCs w:val="26"/>
        </w:rPr>
        <w:t>…</w:t>
      </w:r>
      <w:r w:rsidR="00C9057B">
        <w:rPr>
          <w:noProof/>
          <w:sz w:val="26"/>
          <w:szCs w:val="26"/>
        </w:rPr>
        <w:t>/</w:t>
      </w:r>
      <w:r w:rsidR="00925E5C">
        <w:rPr>
          <w:noProof/>
          <w:sz w:val="26"/>
          <w:szCs w:val="26"/>
        </w:rPr>
        <w:t>……</w:t>
      </w:r>
      <w:r w:rsidR="00C9057B">
        <w:rPr>
          <w:noProof/>
          <w:sz w:val="26"/>
          <w:szCs w:val="26"/>
        </w:rPr>
        <w:t>.</w:t>
      </w:r>
    </w:p>
    <w:p w14:paraId="6F9D35C3" w14:textId="77777777" w:rsidR="00842D69" w:rsidRPr="00842D69" w:rsidRDefault="00842D69" w:rsidP="00842D69">
      <w:pPr>
        <w:tabs>
          <w:tab w:val="left" w:pos="0"/>
          <w:tab w:val="left" w:pos="993"/>
        </w:tabs>
        <w:spacing w:line="324" w:lineRule="auto"/>
        <w:ind w:firstLine="567"/>
        <w:contextualSpacing/>
        <w:jc w:val="both"/>
        <w:rPr>
          <w:noProof/>
          <w:sz w:val="26"/>
          <w:szCs w:val="26"/>
        </w:rPr>
      </w:pPr>
      <w:r>
        <w:rPr>
          <w:noProof/>
          <w:sz w:val="26"/>
          <w:szCs w:val="26"/>
        </w:rPr>
        <w:t xml:space="preserve">- Tiền thuê </w:t>
      </w:r>
      <w:r w:rsidRPr="00837D17">
        <w:rPr>
          <w:noProof/>
          <w:sz w:val="26"/>
          <w:szCs w:val="26"/>
          <w:lang w:val="vi-VN"/>
        </w:rPr>
        <w:t xml:space="preserve">sẽ được Bên B thanh toán cho Bên A định kỳ </w:t>
      </w:r>
      <w:r>
        <w:rPr>
          <w:noProof/>
          <w:sz w:val="26"/>
          <w:szCs w:val="26"/>
        </w:rPr>
        <w:t>12</w:t>
      </w:r>
      <w:r w:rsidRPr="00837D17">
        <w:rPr>
          <w:noProof/>
          <w:sz w:val="26"/>
          <w:szCs w:val="26"/>
          <w:lang w:val="vi-VN"/>
        </w:rPr>
        <w:t xml:space="preserve"> tháng/01 lần vào khoảng từ ngày</w:t>
      </w:r>
      <w:r>
        <w:rPr>
          <w:noProof/>
          <w:sz w:val="26"/>
          <w:szCs w:val="26"/>
        </w:rPr>
        <w:t xml:space="preserve"> 10 đến ngày 30 </w:t>
      </w:r>
      <w:r w:rsidRPr="00837D17">
        <w:rPr>
          <w:noProof/>
          <w:sz w:val="26"/>
          <w:szCs w:val="26"/>
          <w:lang w:val="vi-VN"/>
        </w:rPr>
        <w:t xml:space="preserve">của tháng đầu tiên của mỗi kỳ thanh toán. Việc giao, nhận số tiền nêu trên do </w:t>
      </w:r>
      <w:r>
        <w:rPr>
          <w:noProof/>
          <w:sz w:val="26"/>
          <w:szCs w:val="26"/>
        </w:rPr>
        <w:t>H</w:t>
      </w:r>
      <w:r w:rsidRPr="00837D17">
        <w:rPr>
          <w:noProof/>
          <w:sz w:val="26"/>
          <w:szCs w:val="26"/>
          <w:lang w:val="vi-VN"/>
        </w:rPr>
        <w:t>ai Bên tự thực hiện và chịu trách nhiệm trước pháp luật.</w:t>
      </w:r>
    </w:p>
    <w:p w14:paraId="7D245ED7" w14:textId="77777777" w:rsidR="00891895" w:rsidRPr="00837D17" w:rsidRDefault="00891895" w:rsidP="002C055F">
      <w:pPr>
        <w:tabs>
          <w:tab w:val="left" w:pos="0"/>
          <w:tab w:val="left" w:pos="993"/>
        </w:tabs>
        <w:spacing w:line="324" w:lineRule="auto"/>
        <w:ind w:firstLine="567"/>
        <w:contextualSpacing/>
        <w:jc w:val="both"/>
        <w:rPr>
          <w:noProof/>
          <w:sz w:val="26"/>
          <w:szCs w:val="26"/>
          <w:lang w:val="vi-VN"/>
        </w:rPr>
      </w:pPr>
      <w:r w:rsidRPr="00837D17">
        <w:rPr>
          <w:noProof/>
          <w:sz w:val="26"/>
          <w:szCs w:val="26"/>
          <w:lang w:val="vi-VN"/>
        </w:rPr>
        <w:t>- Tiền thuê và các khoản chi phí khác (nếu có) sẽ được thanh toán bằng tiền mặt hoặc chuyển khoản vào tài khoản do Bên A cung cấp với thông tin như sau:</w:t>
      </w:r>
    </w:p>
    <w:p w14:paraId="7757589C" w14:textId="77777777" w:rsidR="00891895" w:rsidRPr="00837D17" w:rsidRDefault="00891895" w:rsidP="005146B7">
      <w:pPr>
        <w:tabs>
          <w:tab w:val="left" w:pos="0"/>
          <w:tab w:val="left" w:pos="993"/>
          <w:tab w:val="left" w:pos="2552"/>
        </w:tabs>
        <w:spacing w:line="324" w:lineRule="auto"/>
        <w:ind w:firstLine="567"/>
        <w:contextualSpacing/>
        <w:jc w:val="both"/>
        <w:rPr>
          <w:noProof/>
          <w:sz w:val="26"/>
          <w:szCs w:val="26"/>
          <w:lang w:val="vi-VN"/>
        </w:rPr>
      </w:pPr>
      <w:r w:rsidRPr="00837D17">
        <w:rPr>
          <w:b/>
          <w:noProof/>
          <w:sz w:val="26"/>
          <w:szCs w:val="26"/>
          <w:lang w:val="vi-VN"/>
        </w:rPr>
        <w:t>.</w:t>
      </w:r>
      <w:r w:rsidR="005146B7">
        <w:rPr>
          <w:noProof/>
          <w:sz w:val="26"/>
          <w:szCs w:val="26"/>
          <w:lang w:val="vi-VN"/>
        </w:rPr>
        <w:t xml:space="preserve"> Người thụ hưởng</w:t>
      </w:r>
      <w:r w:rsidR="005146B7">
        <w:rPr>
          <w:noProof/>
          <w:sz w:val="26"/>
          <w:szCs w:val="26"/>
          <w:lang w:val="vi-VN"/>
        </w:rPr>
        <w:tab/>
        <w:t>:</w:t>
      </w:r>
      <w:r w:rsidRPr="00837D17">
        <w:rPr>
          <w:noProof/>
          <w:sz w:val="26"/>
          <w:szCs w:val="26"/>
          <w:lang w:val="vi-VN"/>
        </w:rPr>
        <w:t>..........................................................................</w:t>
      </w:r>
    </w:p>
    <w:p w14:paraId="6CEF5846" w14:textId="77777777" w:rsidR="00891895" w:rsidRPr="00837D17" w:rsidRDefault="00891895" w:rsidP="005146B7">
      <w:pPr>
        <w:tabs>
          <w:tab w:val="left" w:pos="0"/>
          <w:tab w:val="left" w:pos="993"/>
          <w:tab w:val="left" w:pos="2552"/>
        </w:tabs>
        <w:spacing w:line="324" w:lineRule="auto"/>
        <w:ind w:firstLine="567"/>
        <w:contextualSpacing/>
        <w:jc w:val="both"/>
        <w:rPr>
          <w:noProof/>
          <w:sz w:val="26"/>
          <w:szCs w:val="26"/>
          <w:lang w:val="vi-VN"/>
        </w:rPr>
      </w:pPr>
      <w:r w:rsidRPr="00837D17">
        <w:rPr>
          <w:b/>
          <w:noProof/>
          <w:sz w:val="26"/>
          <w:szCs w:val="26"/>
          <w:lang w:val="vi-VN"/>
        </w:rPr>
        <w:t>.</w:t>
      </w:r>
      <w:r w:rsidR="005146B7">
        <w:rPr>
          <w:noProof/>
          <w:sz w:val="26"/>
          <w:szCs w:val="26"/>
          <w:lang w:val="vi-VN"/>
        </w:rPr>
        <w:t xml:space="preserve"> Tài khoản số</w:t>
      </w:r>
      <w:r w:rsidR="005146B7">
        <w:rPr>
          <w:noProof/>
          <w:sz w:val="26"/>
          <w:szCs w:val="26"/>
          <w:lang w:val="vi-VN"/>
        </w:rPr>
        <w:tab/>
        <w:t>:</w:t>
      </w:r>
      <w:r w:rsidRPr="00837D17">
        <w:rPr>
          <w:noProof/>
          <w:sz w:val="26"/>
          <w:szCs w:val="26"/>
          <w:lang w:val="vi-VN"/>
        </w:rPr>
        <w:t>..........................................................................</w:t>
      </w:r>
    </w:p>
    <w:p w14:paraId="351A5C28" w14:textId="77777777" w:rsidR="00891895" w:rsidRPr="00837D17" w:rsidRDefault="00891895" w:rsidP="005146B7">
      <w:pPr>
        <w:tabs>
          <w:tab w:val="left" w:pos="0"/>
          <w:tab w:val="left" w:pos="993"/>
          <w:tab w:val="left" w:pos="2552"/>
        </w:tabs>
        <w:spacing w:line="324" w:lineRule="auto"/>
        <w:ind w:firstLine="567"/>
        <w:contextualSpacing/>
        <w:jc w:val="both"/>
        <w:rPr>
          <w:noProof/>
          <w:sz w:val="26"/>
          <w:szCs w:val="26"/>
          <w:lang w:val="vi-VN"/>
        </w:rPr>
      </w:pPr>
      <w:r w:rsidRPr="00837D17">
        <w:rPr>
          <w:b/>
          <w:noProof/>
          <w:sz w:val="26"/>
          <w:szCs w:val="26"/>
          <w:lang w:val="vi-VN"/>
        </w:rPr>
        <w:lastRenderedPageBreak/>
        <w:t>.</w:t>
      </w:r>
      <w:r w:rsidR="005146B7">
        <w:rPr>
          <w:noProof/>
          <w:sz w:val="26"/>
          <w:szCs w:val="26"/>
          <w:lang w:val="vi-VN"/>
        </w:rPr>
        <w:t xml:space="preserve"> Tại ngân hàng</w:t>
      </w:r>
      <w:r w:rsidR="005146B7">
        <w:rPr>
          <w:noProof/>
          <w:sz w:val="26"/>
          <w:szCs w:val="26"/>
          <w:lang w:val="vi-VN"/>
        </w:rPr>
        <w:tab/>
        <w:t>:</w:t>
      </w:r>
      <w:r w:rsidRPr="00837D17">
        <w:rPr>
          <w:noProof/>
          <w:sz w:val="26"/>
          <w:szCs w:val="26"/>
          <w:lang w:val="vi-VN"/>
        </w:rPr>
        <w:t>..........................................................................</w:t>
      </w:r>
    </w:p>
    <w:p w14:paraId="4F4E4592" w14:textId="77777777" w:rsidR="00891895" w:rsidRPr="00837D17" w:rsidRDefault="00891895" w:rsidP="002C055F">
      <w:pPr>
        <w:tabs>
          <w:tab w:val="left" w:pos="0"/>
          <w:tab w:val="left" w:pos="709"/>
        </w:tabs>
        <w:spacing w:line="324" w:lineRule="auto"/>
        <w:ind w:firstLine="567"/>
        <w:contextualSpacing/>
        <w:jc w:val="both"/>
        <w:rPr>
          <w:noProof/>
          <w:sz w:val="26"/>
          <w:szCs w:val="26"/>
          <w:lang w:val="vi-VN"/>
        </w:rPr>
      </w:pPr>
      <w:r w:rsidRPr="00837D17">
        <w:rPr>
          <w:noProof/>
          <w:sz w:val="26"/>
          <w:szCs w:val="26"/>
          <w:lang w:val="vi-VN"/>
        </w:rPr>
        <w:t>Hoặc bằng bất cứ phương thức thanh toán khác do Bên B xác định và thông báo cho Bên A.</w:t>
      </w:r>
    </w:p>
    <w:p w14:paraId="08CFC01E" w14:textId="77777777" w:rsidR="00891895" w:rsidRPr="00837D17" w:rsidRDefault="00891895" w:rsidP="002C055F">
      <w:pPr>
        <w:tabs>
          <w:tab w:val="left" w:pos="567"/>
          <w:tab w:val="right" w:leader="dot" w:pos="8789"/>
        </w:tabs>
        <w:spacing w:line="324" w:lineRule="auto"/>
        <w:ind w:firstLine="567"/>
        <w:rPr>
          <w:b/>
          <w:bCs/>
          <w:noProof/>
          <w:sz w:val="26"/>
          <w:szCs w:val="26"/>
          <w:lang w:val="vi-VN"/>
        </w:rPr>
      </w:pPr>
      <w:r w:rsidRPr="00837D17">
        <w:rPr>
          <w:b/>
          <w:bCs/>
          <w:noProof/>
          <w:sz w:val="26"/>
          <w:szCs w:val="26"/>
          <w:lang w:val="vi-VN"/>
        </w:rPr>
        <w:t xml:space="preserve">ĐIỀU 4. </w:t>
      </w:r>
      <w:r w:rsidRPr="00837D17">
        <w:rPr>
          <w:b/>
          <w:noProof/>
          <w:sz w:val="26"/>
          <w:szCs w:val="26"/>
          <w:lang w:val="vi-VN"/>
        </w:rPr>
        <w:t>NGHĨA VỤ VÀ QUYỀN CỦA BÊN CHO THUÊ</w:t>
      </w:r>
    </w:p>
    <w:p w14:paraId="2509FCB7" w14:textId="77777777" w:rsidR="00891895" w:rsidRPr="00837D17" w:rsidRDefault="00891895" w:rsidP="002C055F">
      <w:pPr>
        <w:tabs>
          <w:tab w:val="left" w:pos="567"/>
          <w:tab w:val="right" w:leader="dot" w:pos="8789"/>
        </w:tabs>
        <w:spacing w:line="324" w:lineRule="auto"/>
        <w:ind w:firstLine="567"/>
        <w:jc w:val="both"/>
        <w:rPr>
          <w:b/>
          <w:noProof/>
          <w:sz w:val="26"/>
          <w:szCs w:val="26"/>
          <w:lang w:val="vi-VN"/>
        </w:rPr>
      </w:pPr>
      <w:r w:rsidRPr="00837D17">
        <w:rPr>
          <w:b/>
          <w:noProof/>
          <w:sz w:val="26"/>
          <w:szCs w:val="26"/>
          <w:lang w:val="vi-VN"/>
        </w:rPr>
        <w:t xml:space="preserve">4.1. </w:t>
      </w:r>
      <w:r w:rsidRPr="00837D17">
        <w:rPr>
          <w:b/>
          <w:bCs/>
          <w:noProof/>
          <w:sz w:val="26"/>
          <w:szCs w:val="26"/>
          <w:lang w:val="vi-VN"/>
        </w:rPr>
        <w:t>Bên cho thuê</w:t>
      </w:r>
      <w:r w:rsidRPr="00837D17">
        <w:rPr>
          <w:b/>
          <w:noProof/>
          <w:sz w:val="26"/>
          <w:szCs w:val="26"/>
          <w:lang w:val="vi-VN"/>
        </w:rPr>
        <w:t xml:space="preserve"> có các nghĩa vụ sau đây:</w:t>
      </w:r>
    </w:p>
    <w:p w14:paraId="0B30CCB4" w14:textId="77777777" w:rsidR="00891895" w:rsidRPr="00837D17" w:rsidRDefault="00891895" w:rsidP="002C055F">
      <w:pPr>
        <w:tabs>
          <w:tab w:val="left" w:pos="567"/>
          <w:tab w:val="right" w:leader="dot" w:pos="8789"/>
        </w:tabs>
        <w:spacing w:line="324" w:lineRule="auto"/>
        <w:ind w:firstLine="567"/>
        <w:jc w:val="both"/>
        <w:rPr>
          <w:noProof/>
          <w:sz w:val="26"/>
          <w:szCs w:val="26"/>
          <w:lang w:val="vi-VN"/>
        </w:rPr>
      </w:pPr>
      <w:r w:rsidRPr="00837D17">
        <w:rPr>
          <w:noProof/>
          <w:sz w:val="26"/>
          <w:szCs w:val="26"/>
          <w:lang w:val="vi-VN"/>
        </w:rPr>
        <w:t>- Bên A cam kết và có trách nhiệm cung cấp đầy đủ các giấy phép, giấy tờ và sự cho phép cần thiết đảm bảo ký kết và thực hiện việc cho thuê theo Hợp đồng này. Trong trường hợp có phát sinh tranh chấp liên quan đến vấn đề này, Bên A hoàn toàn chịu trách nhiệm trước pháp luật và bồi thường toàn bộ các tổn thất của Bên B, Bên thứ ba theo quy định của Hợp đồng này và theo quy định pháp luật;</w:t>
      </w:r>
    </w:p>
    <w:p w14:paraId="6A29CF28" w14:textId="77777777" w:rsidR="00817544" w:rsidRPr="00817544" w:rsidRDefault="00891895" w:rsidP="002C055F">
      <w:pPr>
        <w:tabs>
          <w:tab w:val="left" w:pos="567"/>
          <w:tab w:val="right" w:leader="dot" w:pos="8789"/>
        </w:tabs>
        <w:spacing w:line="324" w:lineRule="auto"/>
        <w:ind w:firstLine="567"/>
        <w:jc w:val="both"/>
        <w:rPr>
          <w:noProof/>
          <w:sz w:val="26"/>
          <w:szCs w:val="26"/>
        </w:rPr>
      </w:pPr>
      <w:r w:rsidRPr="00837D17">
        <w:rPr>
          <w:noProof/>
          <w:sz w:val="26"/>
          <w:szCs w:val="26"/>
          <w:lang w:val="vi-VN"/>
        </w:rPr>
        <w:t xml:space="preserve">- Bàn giao mặt bằng cho thuê quy định tại Hợp đồng này cho Bên B sử dụng </w:t>
      </w:r>
      <w:r w:rsidR="00817544">
        <w:rPr>
          <w:noProof/>
          <w:sz w:val="26"/>
          <w:szCs w:val="26"/>
        </w:rPr>
        <w:t>theo đúng thời hạn tại Hợp đồng;</w:t>
      </w:r>
    </w:p>
    <w:p w14:paraId="60FD3375" w14:textId="77777777" w:rsidR="00506EBE" w:rsidRDefault="00891895" w:rsidP="00506EBE">
      <w:pPr>
        <w:tabs>
          <w:tab w:val="left" w:pos="567"/>
          <w:tab w:val="right" w:leader="dot" w:pos="8789"/>
        </w:tabs>
        <w:spacing w:line="324" w:lineRule="auto"/>
        <w:ind w:firstLine="567"/>
        <w:jc w:val="both"/>
        <w:rPr>
          <w:noProof/>
          <w:sz w:val="26"/>
          <w:szCs w:val="26"/>
          <w:lang w:val="vi-VN"/>
        </w:rPr>
      </w:pPr>
      <w:r w:rsidRPr="00837D17">
        <w:rPr>
          <w:noProof/>
          <w:sz w:val="26"/>
          <w:szCs w:val="26"/>
          <w:lang w:val="vi-VN"/>
        </w:rPr>
        <w:t>- Bảo đảm cho Bên B được sử dụng Tài sản thuê yên ổn, riêng biệt, đầy đủ, không có bất cứ sự cản trở nào làm ảnh hưởng đến hoạt động kinh doanh của Bên B trong suốt thời hạn thuê;</w:t>
      </w:r>
    </w:p>
    <w:p w14:paraId="6CABE7FE" w14:textId="77777777" w:rsidR="00891895" w:rsidRPr="00837D17" w:rsidRDefault="00891895" w:rsidP="00506EBE">
      <w:pPr>
        <w:tabs>
          <w:tab w:val="left" w:pos="567"/>
          <w:tab w:val="right" w:leader="dot" w:pos="8789"/>
        </w:tabs>
        <w:spacing w:line="324" w:lineRule="auto"/>
        <w:ind w:firstLine="567"/>
        <w:jc w:val="both"/>
        <w:rPr>
          <w:noProof/>
          <w:sz w:val="26"/>
          <w:szCs w:val="26"/>
          <w:lang w:val="vi-VN"/>
        </w:rPr>
      </w:pPr>
      <w:r w:rsidRPr="00837D17">
        <w:rPr>
          <w:noProof/>
          <w:sz w:val="26"/>
          <w:szCs w:val="26"/>
          <w:lang w:val="vi-VN"/>
        </w:rPr>
        <w:t>- Bảm đảm dọn dẹp các vật dụng, đồ đạc trong diện tích cho thuê trước khi bàn giao để tạo điều kiện cho Bên B sử dụng ổn định Tài sản thuê trong thời hạn thuê;</w:t>
      </w:r>
    </w:p>
    <w:p w14:paraId="19EFE8F9" w14:textId="77777777" w:rsidR="00891895" w:rsidRPr="00837D17" w:rsidRDefault="00891895" w:rsidP="002C055F">
      <w:pPr>
        <w:tabs>
          <w:tab w:val="left" w:pos="567"/>
          <w:tab w:val="right" w:leader="dot" w:pos="8789"/>
        </w:tabs>
        <w:spacing w:line="324" w:lineRule="auto"/>
        <w:ind w:firstLine="567"/>
        <w:jc w:val="both"/>
        <w:rPr>
          <w:noProof/>
          <w:sz w:val="26"/>
          <w:szCs w:val="26"/>
          <w:lang w:val="vi-VN"/>
        </w:rPr>
      </w:pPr>
      <w:r w:rsidRPr="00837D17">
        <w:rPr>
          <w:noProof/>
          <w:sz w:val="26"/>
          <w:szCs w:val="26"/>
          <w:lang w:val="vi-VN"/>
        </w:rPr>
        <w:t>- Tạo điều kiện, hỗ trợ Bên B thực hiện việc lắp đặt điện thoại, Internet, điện, nước và sử dụng thuận tiện diện tích thuê;</w:t>
      </w:r>
    </w:p>
    <w:p w14:paraId="23C948F0" w14:textId="77777777" w:rsidR="00891895" w:rsidRPr="00837D17" w:rsidRDefault="00891895" w:rsidP="002C055F">
      <w:pPr>
        <w:tabs>
          <w:tab w:val="left" w:pos="567"/>
          <w:tab w:val="right" w:leader="dot" w:pos="8789"/>
        </w:tabs>
        <w:spacing w:line="324" w:lineRule="auto"/>
        <w:ind w:firstLine="567"/>
        <w:jc w:val="both"/>
        <w:rPr>
          <w:noProof/>
          <w:sz w:val="26"/>
          <w:szCs w:val="26"/>
          <w:lang w:val="vi-VN"/>
        </w:rPr>
      </w:pPr>
      <w:r w:rsidRPr="00837D17">
        <w:rPr>
          <w:noProof/>
          <w:sz w:val="26"/>
          <w:szCs w:val="26"/>
          <w:lang w:val="vi-VN"/>
        </w:rPr>
        <w:t xml:space="preserve">- Tạo điều kiện thuận lợi nhất cho Bên B sử dụng chỗ để xe, lối đi chung, sử dụng điện, nước và các nhu cầu cần thiết khác trong </w:t>
      </w:r>
      <w:r w:rsidR="00506EBE">
        <w:rPr>
          <w:noProof/>
          <w:sz w:val="26"/>
          <w:szCs w:val="26"/>
        </w:rPr>
        <w:t>Tài sản</w:t>
      </w:r>
      <w:r w:rsidR="00506EBE">
        <w:rPr>
          <w:noProof/>
          <w:sz w:val="26"/>
          <w:szCs w:val="26"/>
          <w:lang w:val="vi-VN"/>
        </w:rPr>
        <w:t xml:space="preserve"> </w:t>
      </w:r>
      <w:r w:rsidRPr="00837D17">
        <w:rPr>
          <w:noProof/>
          <w:sz w:val="26"/>
          <w:szCs w:val="26"/>
          <w:lang w:val="vi-VN"/>
        </w:rPr>
        <w:t>cho thuê nêu tại Điều 1 của Hợp đồng này;</w:t>
      </w:r>
    </w:p>
    <w:p w14:paraId="7BFFE6AA" w14:textId="77777777" w:rsidR="00891895" w:rsidRPr="00837D17" w:rsidRDefault="00891895" w:rsidP="002C055F">
      <w:pPr>
        <w:tabs>
          <w:tab w:val="left" w:pos="567"/>
          <w:tab w:val="right" w:leader="dot" w:pos="8789"/>
        </w:tabs>
        <w:spacing w:line="324" w:lineRule="auto"/>
        <w:ind w:firstLine="567"/>
        <w:jc w:val="both"/>
        <w:rPr>
          <w:noProof/>
          <w:sz w:val="26"/>
          <w:szCs w:val="26"/>
          <w:lang w:val="vi-VN"/>
        </w:rPr>
      </w:pPr>
      <w:r w:rsidRPr="00837D17">
        <w:rPr>
          <w:noProof/>
          <w:sz w:val="26"/>
          <w:szCs w:val="26"/>
          <w:lang w:val="vi-VN"/>
        </w:rPr>
        <w:t xml:space="preserve">- Hỗ trợ tối đa cho Bên thuê trong việc xin các loại giấy phép an ninh trật tự, phòng cháy chữa cháy và các loại giấy phép khác mà pháp luật yêu cầu </w:t>
      </w:r>
      <w:r w:rsidR="00994D98">
        <w:rPr>
          <w:noProof/>
          <w:sz w:val="26"/>
          <w:szCs w:val="26"/>
        </w:rPr>
        <w:t>một trong các bên phải</w:t>
      </w:r>
      <w:r w:rsidR="00994D98">
        <w:rPr>
          <w:noProof/>
          <w:sz w:val="26"/>
          <w:szCs w:val="26"/>
          <w:lang w:val="vi-VN"/>
        </w:rPr>
        <w:t xml:space="preserve"> </w:t>
      </w:r>
      <w:r w:rsidRPr="00837D17">
        <w:rPr>
          <w:noProof/>
          <w:sz w:val="26"/>
          <w:szCs w:val="26"/>
          <w:lang w:val="vi-VN"/>
        </w:rPr>
        <w:t>đứng tên;</w:t>
      </w:r>
    </w:p>
    <w:p w14:paraId="234112E7" w14:textId="77777777" w:rsidR="00891895" w:rsidRPr="00837D17" w:rsidRDefault="00891895" w:rsidP="002C055F">
      <w:pPr>
        <w:tabs>
          <w:tab w:val="left" w:pos="567"/>
          <w:tab w:val="right" w:leader="dot" w:pos="8789"/>
        </w:tabs>
        <w:spacing w:line="324" w:lineRule="auto"/>
        <w:ind w:firstLine="567"/>
        <w:jc w:val="both"/>
        <w:rPr>
          <w:noProof/>
          <w:sz w:val="26"/>
          <w:szCs w:val="26"/>
          <w:lang w:val="vi-VN"/>
        </w:rPr>
      </w:pPr>
      <w:r w:rsidRPr="00837D17">
        <w:rPr>
          <w:noProof/>
          <w:sz w:val="26"/>
          <w:szCs w:val="26"/>
          <w:lang w:val="vi-VN"/>
        </w:rPr>
        <w:t>- Nộp các khoản thuế về nhà và đất (nếu có);</w:t>
      </w:r>
    </w:p>
    <w:p w14:paraId="127EE73C" w14:textId="77777777" w:rsidR="00875EA2" w:rsidRPr="00875EA2" w:rsidRDefault="00891895" w:rsidP="00875EA2">
      <w:pPr>
        <w:tabs>
          <w:tab w:val="left" w:pos="567"/>
          <w:tab w:val="right" w:leader="dot" w:pos="8789"/>
        </w:tabs>
        <w:spacing w:line="324" w:lineRule="auto"/>
        <w:ind w:firstLine="567"/>
        <w:jc w:val="both"/>
        <w:rPr>
          <w:noProof/>
          <w:color w:val="000000" w:themeColor="text1"/>
          <w:sz w:val="26"/>
          <w:szCs w:val="26"/>
        </w:rPr>
      </w:pPr>
      <w:r w:rsidRPr="00837D17">
        <w:rPr>
          <w:noProof/>
          <w:sz w:val="26"/>
          <w:szCs w:val="26"/>
          <w:lang w:val="vi-VN"/>
        </w:rPr>
        <w:t xml:space="preserve">- </w:t>
      </w:r>
      <w:r w:rsidRPr="00837D17">
        <w:rPr>
          <w:noProof/>
          <w:color w:val="000000" w:themeColor="text1"/>
          <w:sz w:val="26"/>
          <w:szCs w:val="26"/>
          <w:lang w:val="vi-VN"/>
        </w:rPr>
        <w:t xml:space="preserve">Trong trường hợp phát sinh sự kiện pháp lý dẫn đến </w:t>
      </w:r>
      <w:r w:rsidR="007D2CC5">
        <w:rPr>
          <w:noProof/>
          <w:color w:val="000000" w:themeColor="text1"/>
          <w:sz w:val="26"/>
          <w:szCs w:val="26"/>
        </w:rPr>
        <w:t xml:space="preserve">việc </w:t>
      </w:r>
      <w:r w:rsidRPr="00837D17">
        <w:rPr>
          <w:noProof/>
          <w:color w:val="000000" w:themeColor="text1"/>
          <w:sz w:val="26"/>
          <w:szCs w:val="26"/>
          <w:lang w:val="vi-VN"/>
        </w:rPr>
        <w:t>có bên thứ ba t</w:t>
      </w:r>
      <w:r w:rsidR="00875EA2">
        <w:rPr>
          <w:noProof/>
          <w:color w:val="000000" w:themeColor="text1"/>
          <w:sz w:val="26"/>
          <w:szCs w:val="26"/>
          <w:lang w:val="vi-VN"/>
        </w:rPr>
        <w:t xml:space="preserve">hừa kế tài sản cho thuê thì </w:t>
      </w:r>
      <w:r w:rsidRPr="00837D17">
        <w:rPr>
          <w:noProof/>
          <w:color w:val="000000" w:themeColor="text1"/>
          <w:sz w:val="26"/>
          <w:szCs w:val="26"/>
          <w:lang w:val="vi-VN"/>
        </w:rPr>
        <w:t xml:space="preserve">Bên A sẽ </w:t>
      </w:r>
      <w:r w:rsidR="00875EA2">
        <w:rPr>
          <w:noProof/>
          <w:color w:val="000000" w:themeColor="text1"/>
          <w:sz w:val="26"/>
          <w:szCs w:val="26"/>
        </w:rPr>
        <w:t xml:space="preserve">tiến hành các thủ tục với </w:t>
      </w:r>
      <w:r w:rsidR="00E65532">
        <w:rPr>
          <w:noProof/>
          <w:color w:val="000000" w:themeColor="text1"/>
          <w:sz w:val="26"/>
          <w:szCs w:val="26"/>
        </w:rPr>
        <w:t>B</w:t>
      </w:r>
      <w:r w:rsidR="00875EA2">
        <w:rPr>
          <w:noProof/>
          <w:color w:val="000000" w:themeColor="text1"/>
          <w:sz w:val="26"/>
          <w:szCs w:val="26"/>
        </w:rPr>
        <w:t>ên thứ ba thừa kế tài sản cho thuê từ Chủ sở hữu để đảm bảo việc Bên B vẫn được tiếp tục sử dụng Tài sản cho thuê theo Hợp đồng này;</w:t>
      </w:r>
    </w:p>
    <w:p w14:paraId="2979AEEE" w14:textId="77777777" w:rsidR="00891895" w:rsidRPr="00875EA2" w:rsidRDefault="00891895" w:rsidP="00875EA2">
      <w:pPr>
        <w:tabs>
          <w:tab w:val="left" w:pos="567"/>
          <w:tab w:val="right" w:leader="dot" w:pos="8789"/>
        </w:tabs>
        <w:spacing w:line="324" w:lineRule="auto"/>
        <w:ind w:firstLine="567"/>
        <w:jc w:val="both"/>
        <w:rPr>
          <w:noProof/>
          <w:color w:val="000000" w:themeColor="text1"/>
          <w:sz w:val="26"/>
          <w:szCs w:val="26"/>
        </w:rPr>
      </w:pPr>
      <w:r w:rsidRPr="00837D17">
        <w:rPr>
          <w:noProof/>
          <w:color w:val="000000" w:themeColor="text1"/>
          <w:sz w:val="26"/>
          <w:szCs w:val="26"/>
          <w:lang w:val="vi-VN"/>
        </w:rPr>
        <w:t>- Trong trường hợp</w:t>
      </w:r>
      <w:r w:rsidR="007D2CC5">
        <w:rPr>
          <w:noProof/>
          <w:color w:val="000000" w:themeColor="text1"/>
          <w:sz w:val="26"/>
          <w:szCs w:val="26"/>
        </w:rPr>
        <w:t xml:space="preserve"> Chủ sở hữu </w:t>
      </w:r>
      <w:r w:rsidR="00875EA2">
        <w:rPr>
          <w:noProof/>
          <w:color w:val="000000" w:themeColor="text1"/>
          <w:sz w:val="26"/>
          <w:szCs w:val="26"/>
        </w:rPr>
        <w:t xml:space="preserve">Tài sản cho thuê, hoặc Bên A bán, </w:t>
      </w:r>
      <w:r w:rsidRPr="00837D17">
        <w:rPr>
          <w:noProof/>
          <w:color w:val="000000" w:themeColor="text1"/>
          <w:sz w:val="26"/>
          <w:szCs w:val="26"/>
          <w:lang w:val="vi-VN"/>
        </w:rPr>
        <w:t xml:space="preserve">chuyển nhượng hoặc thực hiện bất kỳ giao dịch nào nhằm thay đổi </w:t>
      </w:r>
      <w:r w:rsidR="00E65532">
        <w:rPr>
          <w:noProof/>
          <w:color w:val="000000" w:themeColor="text1"/>
          <w:sz w:val="26"/>
          <w:szCs w:val="26"/>
        </w:rPr>
        <w:t>C</w:t>
      </w:r>
      <w:r w:rsidRPr="00837D17">
        <w:rPr>
          <w:noProof/>
          <w:color w:val="000000" w:themeColor="text1"/>
          <w:sz w:val="26"/>
          <w:szCs w:val="26"/>
          <w:lang w:val="vi-VN"/>
        </w:rPr>
        <w:t>hủ sở hữu tài sản cho thuê thì Bên A cam kết chủ sở hữu mới sẽ kế thừa các nghĩa vụ và trách nhiệm của Bên cho thuê đó theo Hợp đồng thuê để tiếp tục thực hiện Hợp đồng thuê này;</w:t>
      </w:r>
    </w:p>
    <w:p w14:paraId="3C38BAE6" w14:textId="77777777" w:rsidR="00875EA2" w:rsidRPr="00875EA2" w:rsidRDefault="00891895" w:rsidP="002C055F">
      <w:pPr>
        <w:tabs>
          <w:tab w:val="left" w:pos="567"/>
          <w:tab w:val="right" w:leader="dot" w:pos="8789"/>
        </w:tabs>
        <w:spacing w:line="324" w:lineRule="auto"/>
        <w:ind w:firstLine="567"/>
        <w:jc w:val="both"/>
        <w:rPr>
          <w:noProof/>
          <w:color w:val="000000" w:themeColor="text1"/>
          <w:sz w:val="26"/>
          <w:szCs w:val="26"/>
        </w:rPr>
      </w:pPr>
      <w:r w:rsidRPr="00837D17">
        <w:rPr>
          <w:noProof/>
          <w:color w:val="000000" w:themeColor="text1"/>
          <w:sz w:val="26"/>
          <w:szCs w:val="26"/>
          <w:lang w:val="vi-VN"/>
        </w:rPr>
        <w:t xml:space="preserve">- Cam kết là </w:t>
      </w:r>
      <w:r w:rsidR="00875EA2">
        <w:rPr>
          <w:noProof/>
          <w:color w:val="000000" w:themeColor="text1"/>
          <w:sz w:val="26"/>
          <w:szCs w:val="26"/>
        </w:rPr>
        <w:t>Người có quyền sử dụng tài sản thuê, đảm bảo tài sản thuê không có tranh chấp, bảo đảm Bên B tránh khỏi mọi sự liên can phát sinh từ các tranh chấp này;</w:t>
      </w:r>
    </w:p>
    <w:p w14:paraId="6766EC9C" w14:textId="77777777" w:rsidR="00891895" w:rsidRPr="0096753D" w:rsidRDefault="00891895" w:rsidP="0096753D">
      <w:pPr>
        <w:tabs>
          <w:tab w:val="left" w:pos="567"/>
          <w:tab w:val="right" w:leader="dot" w:pos="8789"/>
        </w:tabs>
        <w:spacing w:line="324" w:lineRule="auto"/>
        <w:ind w:firstLine="567"/>
        <w:jc w:val="both"/>
        <w:rPr>
          <w:noProof/>
          <w:color w:val="000000" w:themeColor="text1"/>
          <w:sz w:val="26"/>
          <w:szCs w:val="26"/>
        </w:rPr>
      </w:pPr>
      <w:r w:rsidRPr="00837D17">
        <w:rPr>
          <w:noProof/>
          <w:color w:val="000000" w:themeColor="text1"/>
          <w:sz w:val="26"/>
          <w:szCs w:val="26"/>
          <w:lang w:val="vi-VN"/>
        </w:rPr>
        <w:lastRenderedPageBreak/>
        <w:t xml:space="preserve">- Cam kết tại thời điểm ký kết Hợp đồng này Tài sản cho thuê không thế chấp, không phải là tài sản để bảo đảm bất cứ nghĩa vụ nào và đủ điều kiện cho thuê. Trường hợp </w:t>
      </w:r>
      <w:r w:rsidR="0096753D">
        <w:rPr>
          <w:noProof/>
          <w:color w:val="000000" w:themeColor="text1"/>
          <w:sz w:val="26"/>
          <w:szCs w:val="26"/>
        </w:rPr>
        <w:t xml:space="preserve">tài sản được thế chấp, hoặc được dùng làm biện pháp bảo đảm nghĩa vụ thì Bên A sẽ tiến hành các thủ tục để đạt được mọi sự cho phép cần thiết từ Bên nhận thế chấp, nhận bảo đảm để </w:t>
      </w:r>
      <w:r w:rsidRPr="00837D17">
        <w:rPr>
          <w:noProof/>
          <w:color w:val="000000" w:themeColor="text1"/>
          <w:sz w:val="26"/>
          <w:szCs w:val="26"/>
          <w:lang w:val="vi-VN"/>
        </w:rPr>
        <w:t>Bên B tiếp tục sử dụng tài sản thuê theo đúng quy định tại Hợp đồng này;</w:t>
      </w:r>
    </w:p>
    <w:p w14:paraId="728FFB74" w14:textId="77777777" w:rsidR="00891895" w:rsidRPr="00837D17" w:rsidRDefault="00891895" w:rsidP="002C055F">
      <w:pPr>
        <w:tabs>
          <w:tab w:val="left" w:pos="567"/>
          <w:tab w:val="right" w:leader="dot" w:pos="8789"/>
        </w:tabs>
        <w:spacing w:line="324" w:lineRule="auto"/>
        <w:ind w:firstLine="567"/>
        <w:jc w:val="both"/>
        <w:rPr>
          <w:noProof/>
          <w:sz w:val="26"/>
          <w:szCs w:val="26"/>
          <w:lang w:val="vi-VN"/>
        </w:rPr>
      </w:pPr>
      <w:r w:rsidRPr="00837D17">
        <w:rPr>
          <w:noProof/>
          <w:sz w:val="26"/>
          <w:szCs w:val="26"/>
          <w:lang w:val="vi-VN"/>
        </w:rPr>
        <w:t>- Các nghĩa vụ khác trong hợp đồng và theo quy định pháp luật.</w:t>
      </w:r>
    </w:p>
    <w:p w14:paraId="18AE88BB" w14:textId="77777777" w:rsidR="00891895" w:rsidRPr="00837D17" w:rsidRDefault="00891895" w:rsidP="002C055F">
      <w:pPr>
        <w:tabs>
          <w:tab w:val="left" w:pos="567"/>
          <w:tab w:val="right" w:leader="dot" w:pos="8789"/>
        </w:tabs>
        <w:spacing w:line="324" w:lineRule="auto"/>
        <w:ind w:firstLine="567"/>
        <w:jc w:val="both"/>
        <w:rPr>
          <w:b/>
          <w:noProof/>
          <w:sz w:val="26"/>
          <w:szCs w:val="26"/>
          <w:lang w:val="vi-VN"/>
        </w:rPr>
      </w:pPr>
      <w:r w:rsidRPr="00837D17">
        <w:rPr>
          <w:b/>
          <w:noProof/>
          <w:sz w:val="26"/>
          <w:szCs w:val="26"/>
          <w:lang w:val="vi-VN"/>
        </w:rPr>
        <w:t xml:space="preserve">4.2. </w:t>
      </w:r>
      <w:r w:rsidRPr="00837D17">
        <w:rPr>
          <w:b/>
          <w:bCs/>
          <w:noProof/>
          <w:sz w:val="26"/>
          <w:szCs w:val="26"/>
          <w:lang w:val="vi-VN"/>
        </w:rPr>
        <w:t>Bên cho thuê</w:t>
      </w:r>
      <w:r w:rsidRPr="00837D17">
        <w:rPr>
          <w:b/>
          <w:noProof/>
          <w:sz w:val="26"/>
          <w:szCs w:val="26"/>
          <w:lang w:val="vi-VN"/>
        </w:rPr>
        <w:t xml:space="preserve"> có các quyền sau đây:</w:t>
      </w:r>
    </w:p>
    <w:p w14:paraId="7AC01D83" w14:textId="77777777" w:rsidR="00891895" w:rsidRPr="00837D17" w:rsidRDefault="00891895" w:rsidP="002C055F">
      <w:pPr>
        <w:tabs>
          <w:tab w:val="left" w:pos="567"/>
          <w:tab w:val="right" w:leader="dot" w:pos="8789"/>
        </w:tabs>
        <w:spacing w:line="324" w:lineRule="auto"/>
        <w:ind w:firstLine="567"/>
        <w:jc w:val="both"/>
        <w:rPr>
          <w:noProof/>
          <w:sz w:val="26"/>
          <w:szCs w:val="26"/>
          <w:lang w:val="vi-VN"/>
        </w:rPr>
      </w:pPr>
      <w:r w:rsidRPr="00837D17">
        <w:rPr>
          <w:noProof/>
          <w:sz w:val="26"/>
          <w:szCs w:val="26"/>
          <w:lang w:val="vi-VN"/>
        </w:rPr>
        <w:t>- Nhận đủ tiền thu</w:t>
      </w:r>
      <w:r w:rsidR="006561F2">
        <w:rPr>
          <w:noProof/>
          <w:sz w:val="26"/>
          <w:szCs w:val="26"/>
          <w:lang w:val="vi-VN"/>
        </w:rPr>
        <w:t>ê đúng kỳ hạn như đã thỏa thuận.</w:t>
      </w:r>
    </w:p>
    <w:p w14:paraId="3739118B" w14:textId="77777777" w:rsidR="00891895" w:rsidRPr="00837D17" w:rsidRDefault="00891895" w:rsidP="002C055F">
      <w:pPr>
        <w:tabs>
          <w:tab w:val="left" w:pos="567"/>
          <w:tab w:val="right" w:leader="dot" w:pos="8789"/>
        </w:tabs>
        <w:spacing w:line="324" w:lineRule="auto"/>
        <w:ind w:firstLine="567"/>
        <w:rPr>
          <w:b/>
          <w:bCs/>
          <w:noProof/>
          <w:sz w:val="26"/>
          <w:szCs w:val="26"/>
          <w:lang w:val="vi-VN"/>
        </w:rPr>
      </w:pPr>
      <w:r w:rsidRPr="00837D17">
        <w:rPr>
          <w:b/>
          <w:bCs/>
          <w:noProof/>
          <w:sz w:val="26"/>
          <w:szCs w:val="26"/>
          <w:lang w:val="vi-VN"/>
        </w:rPr>
        <w:t>ĐIỀU 5. NGHĨA VỤ VÀ QUYỀN CỦA BÊN THUÊ</w:t>
      </w:r>
    </w:p>
    <w:p w14:paraId="2362CB27" w14:textId="77777777" w:rsidR="00891895" w:rsidRPr="00837D17" w:rsidRDefault="00891895" w:rsidP="002C055F">
      <w:pPr>
        <w:pStyle w:val="BodyTextIndent2"/>
        <w:spacing w:before="0" w:line="324" w:lineRule="auto"/>
        <w:ind w:firstLine="567"/>
        <w:jc w:val="both"/>
        <w:rPr>
          <w:rFonts w:ascii="Times New Roman" w:hAnsi="Times New Roman"/>
          <w:b/>
          <w:noProof/>
          <w:sz w:val="26"/>
          <w:szCs w:val="26"/>
          <w:lang w:val="vi-VN"/>
        </w:rPr>
      </w:pPr>
      <w:r w:rsidRPr="00837D17">
        <w:rPr>
          <w:rFonts w:ascii="Times New Roman" w:hAnsi="Times New Roman"/>
          <w:b/>
          <w:noProof/>
          <w:sz w:val="26"/>
          <w:szCs w:val="26"/>
          <w:lang w:val="vi-VN"/>
        </w:rPr>
        <w:t xml:space="preserve">5.1. </w:t>
      </w:r>
      <w:r w:rsidRPr="00837D17">
        <w:rPr>
          <w:rFonts w:ascii="Times New Roman" w:hAnsi="Times New Roman"/>
          <w:b/>
          <w:bCs/>
          <w:noProof/>
          <w:sz w:val="26"/>
          <w:szCs w:val="26"/>
          <w:lang w:val="vi-VN"/>
        </w:rPr>
        <w:t xml:space="preserve">Bên thuê </w:t>
      </w:r>
      <w:r w:rsidRPr="00837D17">
        <w:rPr>
          <w:rFonts w:ascii="Times New Roman" w:hAnsi="Times New Roman"/>
          <w:b/>
          <w:noProof/>
          <w:sz w:val="26"/>
          <w:szCs w:val="26"/>
          <w:lang w:val="vi-VN"/>
        </w:rPr>
        <w:t>có các nghĩa vụ sau đây:</w:t>
      </w:r>
    </w:p>
    <w:p w14:paraId="20185FDA" w14:textId="77777777" w:rsidR="00891895" w:rsidRPr="00837D17" w:rsidRDefault="00891895" w:rsidP="002C055F">
      <w:pPr>
        <w:pStyle w:val="BodyTextIndent2"/>
        <w:spacing w:before="0" w:line="324" w:lineRule="auto"/>
        <w:ind w:firstLine="567"/>
        <w:jc w:val="both"/>
        <w:rPr>
          <w:rFonts w:ascii="Times New Roman" w:hAnsi="Times New Roman"/>
          <w:noProof/>
          <w:sz w:val="26"/>
          <w:szCs w:val="26"/>
          <w:lang w:val="vi-VN"/>
        </w:rPr>
      </w:pPr>
      <w:r w:rsidRPr="00837D17">
        <w:rPr>
          <w:rFonts w:ascii="Times New Roman" w:hAnsi="Times New Roman"/>
          <w:noProof/>
          <w:sz w:val="26"/>
          <w:szCs w:val="26"/>
          <w:lang w:val="vi-VN"/>
        </w:rPr>
        <w:t>- Trả đủ tiền thuê đúng kỳ hạn đã thỏa thuận;</w:t>
      </w:r>
    </w:p>
    <w:p w14:paraId="6221E903" w14:textId="77777777" w:rsidR="00891895" w:rsidRPr="00837D17" w:rsidRDefault="00891895" w:rsidP="002C055F">
      <w:pPr>
        <w:pStyle w:val="BodyTextIndent2"/>
        <w:spacing w:before="0" w:line="324" w:lineRule="auto"/>
        <w:ind w:firstLine="567"/>
        <w:jc w:val="both"/>
        <w:rPr>
          <w:rFonts w:ascii="Times New Roman" w:hAnsi="Times New Roman"/>
          <w:noProof/>
          <w:sz w:val="26"/>
          <w:szCs w:val="26"/>
          <w:lang w:val="vi-VN"/>
        </w:rPr>
      </w:pPr>
      <w:r w:rsidRPr="00837D17">
        <w:rPr>
          <w:rFonts w:ascii="Times New Roman" w:hAnsi="Times New Roman"/>
          <w:noProof/>
          <w:sz w:val="26"/>
          <w:szCs w:val="26"/>
          <w:lang w:val="vi-VN"/>
        </w:rPr>
        <w:t>- Tôn trọng quy tắc sinh hoạt công cộng, quy tắc sinh hoạt tại địa phương;</w:t>
      </w:r>
    </w:p>
    <w:p w14:paraId="49F5087B" w14:textId="77777777" w:rsidR="00891895" w:rsidRPr="00837D17" w:rsidRDefault="00891895" w:rsidP="002C055F">
      <w:pPr>
        <w:pStyle w:val="BodyTextIndent2"/>
        <w:spacing w:before="0" w:line="324" w:lineRule="auto"/>
        <w:ind w:firstLine="567"/>
        <w:jc w:val="both"/>
        <w:rPr>
          <w:rFonts w:ascii="Times New Roman" w:hAnsi="Times New Roman"/>
          <w:noProof/>
          <w:sz w:val="26"/>
          <w:szCs w:val="26"/>
          <w:lang w:val="vi-VN"/>
        </w:rPr>
      </w:pPr>
      <w:r w:rsidRPr="00837D17">
        <w:rPr>
          <w:rFonts w:ascii="Times New Roman" w:hAnsi="Times New Roman"/>
          <w:noProof/>
          <w:sz w:val="26"/>
          <w:szCs w:val="26"/>
          <w:lang w:val="vi-VN"/>
        </w:rPr>
        <w:t>- Trả tiền điện, nước, điện thoại, vệ sinh và các chi phí phát sinh khác trong thời gian thuê Tài sản;</w:t>
      </w:r>
    </w:p>
    <w:p w14:paraId="58534234" w14:textId="77777777" w:rsidR="00891895" w:rsidRPr="00837D17" w:rsidRDefault="00891895" w:rsidP="002C055F">
      <w:pPr>
        <w:pStyle w:val="BodyTextIndent2"/>
        <w:spacing w:before="0" w:line="324" w:lineRule="auto"/>
        <w:ind w:firstLine="567"/>
        <w:jc w:val="both"/>
        <w:rPr>
          <w:rFonts w:ascii="Times New Roman" w:hAnsi="Times New Roman"/>
          <w:noProof/>
          <w:sz w:val="26"/>
          <w:szCs w:val="26"/>
          <w:lang w:val="vi-VN"/>
        </w:rPr>
      </w:pPr>
      <w:r w:rsidRPr="00837D17">
        <w:rPr>
          <w:rFonts w:ascii="Times New Roman" w:hAnsi="Times New Roman"/>
          <w:noProof/>
          <w:sz w:val="26"/>
          <w:szCs w:val="26"/>
          <w:lang w:val="vi-VN"/>
        </w:rPr>
        <w:t>- Chịu trách nhiệm với chính quyền địa phương về an ninh trật tự;</w:t>
      </w:r>
    </w:p>
    <w:p w14:paraId="0D1FB7D6" w14:textId="77777777" w:rsidR="00891895" w:rsidRPr="00837D17" w:rsidRDefault="00891895" w:rsidP="002C055F">
      <w:pPr>
        <w:pStyle w:val="BodyTextIndent2"/>
        <w:spacing w:before="0" w:line="324" w:lineRule="auto"/>
        <w:ind w:firstLine="567"/>
        <w:jc w:val="both"/>
        <w:rPr>
          <w:rFonts w:ascii="Times New Roman" w:hAnsi="Times New Roman"/>
          <w:b/>
          <w:noProof/>
          <w:sz w:val="26"/>
          <w:szCs w:val="26"/>
          <w:lang w:val="vi-VN"/>
        </w:rPr>
      </w:pPr>
      <w:r w:rsidRPr="00837D17">
        <w:rPr>
          <w:rFonts w:ascii="Times New Roman" w:hAnsi="Times New Roman"/>
          <w:b/>
          <w:noProof/>
          <w:sz w:val="26"/>
          <w:szCs w:val="26"/>
          <w:lang w:val="vi-VN"/>
        </w:rPr>
        <w:t xml:space="preserve">5.2. </w:t>
      </w:r>
      <w:r w:rsidRPr="00837D17">
        <w:rPr>
          <w:rFonts w:ascii="Times New Roman" w:hAnsi="Times New Roman"/>
          <w:b/>
          <w:bCs/>
          <w:noProof/>
          <w:sz w:val="26"/>
          <w:szCs w:val="26"/>
          <w:lang w:val="vi-VN"/>
        </w:rPr>
        <w:t xml:space="preserve">Bên thuê </w:t>
      </w:r>
      <w:r w:rsidR="0013171C">
        <w:rPr>
          <w:rFonts w:ascii="Times New Roman" w:hAnsi="Times New Roman"/>
          <w:b/>
          <w:noProof/>
          <w:sz w:val="26"/>
          <w:szCs w:val="26"/>
          <w:lang w:val="vi-VN"/>
        </w:rPr>
        <w:t>có các quyền sau đây</w:t>
      </w:r>
    </w:p>
    <w:p w14:paraId="14DC3249" w14:textId="77777777" w:rsidR="00891895" w:rsidRPr="00FD339F" w:rsidRDefault="00891895" w:rsidP="002C055F">
      <w:pPr>
        <w:pStyle w:val="BodyTextIndent2"/>
        <w:spacing w:before="0" w:line="324" w:lineRule="auto"/>
        <w:ind w:firstLine="567"/>
        <w:jc w:val="both"/>
        <w:rPr>
          <w:rFonts w:ascii="Times New Roman" w:hAnsi="Times New Roman"/>
          <w:noProof/>
          <w:sz w:val="26"/>
          <w:szCs w:val="26"/>
          <w:lang w:val="vi-VN"/>
        </w:rPr>
      </w:pPr>
      <w:r w:rsidRPr="00FD339F">
        <w:rPr>
          <w:rFonts w:ascii="Times New Roman" w:hAnsi="Times New Roman"/>
          <w:noProof/>
          <w:sz w:val="26"/>
          <w:szCs w:val="26"/>
          <w:lang w:val="vi-VN"/>
        </w:rPr>
        <w:t>- Sử dụng mặt bằng ổn định, lắp đặt biển hiệu công ty, bản</w:t>
      </w:r>
      <w:r w:rsidR="00C1777E" w:rsidRPr="00FD339F">
        <w:rPr>
          <w:rFonts w:ascii="Times New Roman" w:hAnsi="Times New Roman"/>
          <w:noProof/>
          <w:sz w:val="26"/>
          <w:szCs w:val="26"/>
        </w:rPr>
        <w:t>g</w:t>
      </w:r>
      <w:r w:rsidRPr="00FD339F">
        <w:rPr>
          <w:rFonts w:ascii="Times New Roman" w:hAnsi="Times New Roman"/>
          <w:noProof/>
          <w:sz w:val="26"/>
          <w:szCs w:val="26"/>
          <w:lang w:val="vi-VN"/>
        </w:rPr>
        <w:t xml:space="preserve"> hiệu trụ sở công ty, cửa hàng; lắp đặt điện thoại, Internet, điện, nước… và các thiết bị khác phù hợp với mục đích kinh doanh của Bên thuê;</w:t>
      </w:r>
    </w:p>
    <w:p w14:paraId="5E81CE12" w14:textId="77777777" w:rsidR="00891895" w:rsidRPr="00FD339F" w:rsidRDefault="00891895" w:rsidP="00FD339F">
      <w:pPr>
        <w:pStyle w:val="BodyTextIndent2"/>
        <w:spacing w:before="0" w:line="324" w:lineRule="auto"/>
        <w:ind w:firstLine="567"/>
        <w:jc w:val="both"/>
        <w:rPr>
          <w:rFonts w:ascii="Times New Roman" w:hAnsi="Times New Roman"/>
          <w:noProof/>
          <w:sz w:val="26"/>
          <w:szCs w:val="26"/>
        </w:rPr>
      </w:pPr>
      <w:r w:rsidRPr="00FD339F">
        <w:rPr>
          <w:rFonts w:ascii="Times New Roman" w:hAnsi="Times New Roman"/>
          <w:noProof/>
          <w:sz w:val="26"/>
          <w:szCs w:val="26"/>
          <w:lang w:val="vi-VN"/>
        </w:rPr>
        <w:t xml:space="preserve">- Được quyền sử dụng toàn bộ </w:t>
      </w:r>
      <w:r w:rsidR="00FD339F" w:rsidRPr="00FD339F">
        <w:rPr>
          <w:rFonts w:ascii="Times New Roman" w:hAnsi="Times New Roman"/>
          <w:noProof/>
          <w:sz w:val="26"/>
          <w:szCs w:val="26"/>
        </w:rPr>
        <w:t xml:space="preserve">mặt bằng thuê </w:t>
      </w:r>
      <w:r w:rsidRPr="00FD339F">
        <w:rPr>
          <w:rFonts w:ascii="Times New Roman" w:hAnsi="Times New Roman"/>
          <w:noProof/>
          <w:sz w:val="26"/>
          <w:szCs w:val="26"/>
          <w:lang w:val="vi-VN"/>
        </w:rPr>
        <w:t>một cách riêng biệt và đầy đủ trong suốt thời hạn thuê, không có sự ngăn cản trái pháp luật từ Bên A, hoặc bất kỳ từ bên thứ ba nào khác;</w:t>
      </w:r>
    </w:p>
    <w:p w14:paraId="34CB612E" w14:textId="77777777" w:rsidR="00891895" w:rsidRPr="00837D17" w:rsidRDefault="00891895" w:rsidP="002C055F">
      <w:pPr>
        <w:pStyle w:val="BodyTextIndent2"/>
        <w:spacing w:before="0" w:line="324" w:lineRule="auto"/>
        <w:ind w:firstLine="567"/>
        <w:jc w:val="both"/>
        <w:rPr>
          <w:rFonts w:ascii="Times New Roman" w:hAnsi="Times New Roman"/>
          <w:noProof/>
          <w:sz w:val="26"/>
          <w:szCs w:val="26"/>
          <w:lang w:val="vi-VN"/>
        </w:rPr>
      </w:pPr>
      <w:r w:rsidRPr="00837D17">
        <w:rPr>
          <w:rFonts w:ascii="Times New Roman" w:hAnsi="Times New Roman"/>
          <w:noProof/>
          <w:sz w:val="26"/>
          <w:szCs w:val="26"/>
          <w:lang w:val="vi-VN"/>
        </w:rPr>
        <w:t xml:space="preserve">- Được cho thuê lại Tài sản thuê </w:t>
      </w:r>
      <w:r w:rsidR="003801C7" w:rsidRPr="00837D17">
        <w:rPr>
          <w:rFonts w:ascii="Times New Roman" w:hAnsi="Times New Roman"/>
          <w:noProof/>
          <w:color w:val="000000" w:themeColor="text1"/>
          <w:sz w:val="26"/>
          <w:szCs w:val="26"/>
          <w:lang w:val="vi-VN"/>
        </w:rPr>
        <w:t xml:space="preserve">khi đó Bên Thuê </w:t>
      </w:r>
      <w:r w:rsidRPr="00837D17">
        <w:rPr>
          <w:rFonts w:ascii="Times New Roman" w:hAnsi="Times New Roman"/>
          <w:noProof/>
          <w:color w:val="000000" w:themeColor="text1"/>
          <w:sz w:val="26"/>
          <w:szCs w:val="26"/>
          <w:lang w:val="vi-VN"/>
        </w:rPr>
        <w:t>trở thành và nhân danh Bên Cho Thuê</w:t>
      </w:r>
      <w:r w:rsidRPr="00837D17">
        <w:rPr>
          <w:rFonts w:ascii="Times New Roman" w:hAnsi="Times New Roman"/>
          <w:noProof/>
          <w:sz w:val="26"/>
          <w:szCs w:val="26"/>
          <w:lang w:val="vi-VN"/>
        </w:rPr>
        <w:t>;</w:t>
      </w:r>
    </w:p>
    <w:p w14:paraId="795BF6FA" w14:textId="77777777" w:rsidR="00891895" w:rsidRPr="00837D17" w:rsidRDefault="00891895" w:rsidP="002C055F">
      <w:pPr>
        <w:pStyle w:val="BodyTextIndent2"/>
        <w:spacing w:before="0" w:line="324" w:lineRule="auto"/>
        <w:ind w:firstLine="567"/>
        <w:jc w:val="both"/>
        <w:rPr>
          <w:rFonts w:ascii="Times New Roman" w:hAnsi="Times New Roman"/>
          <w:noProof/>
          <w:sz w:val="26"/>
          <w:szCs w:val="26"/>
          <w:lang w:val="vi-VN"/>
        </w:rPr>
      </w:pPr>
      <w:r w:rsidRPr="00837D17">
        <w:rPr>
          <w:rFonts w:ascii="Times New Roman" w:hAnsi="Times New Roman"/>
          <w:noProof/>
          <w:sz w:val="26"/>
          <w:szCs w:val="26"/>
          <w:lang w:val="vi-VN"/>
        </w:rPr>
        <w:t xml:space="preserve">- Được tiếp tục thuê theo các điều kiện đã thỏa thuận với Bên cho thuê, trong trường hợp thay đổi </w:t>
      </w:r>
      <w:r w:rsidR="00C1777E">
        <w:rPr>
          <w:rFonts w:ascii="Times New Roman" w:hAnsi="Times New Roman"/>
          <w:noProof/>
          <w:sz w:val="26"/>
          <w:szCs w:val="26"/>
        </w:rPr>
        <w:t>C</w:t>
      </w:r>
      <w:r w:rsidRPr="00837D17">
        <w:rPr>
          <w:rFonts w:ascii="Times New Roman" w:hAnsi="Times New Roman"/>
          <w:noProof/>
          <w:sz w:val="26"/>
          <w:szCs w:val="26"/>
          <w:lang w:val="vi-VN"/>
        </w:rPr>
        <w:t>hủ sở hữu Tài sản</w:t>
      </w:r>
      <w:r w:rsidR="00C1777E">
        <w:rPr>
          <w:rFonts w:ascii="Times New Roman" w:hAnsi="Times New Roman"/>
          <w:noProof/>
          <w:sz w:val="26"/>
          <w:szCs w:val="26"/>
        </w:rPr>
        <w:t xml:space="preserve"> cho</w:t>
      </w:r>
      <w:r w:rsidRPr="00837D17">
        <w:rPr>
          <w:rFonts w:ascii="Times New Roman" w:hAnsi="Times New Roman"/>
          <w:noProof/>
          <w:sz w:val="26"/>
          <w:szCs w:val="26"/>
          <w:lang w:val="vi-VN"/>
        </w:rPr>
        <w:t xml:space="preserve"> thuê;</w:t>
      </w:r>
    </w:p>
    <w:p w14:paraId="581EC9C8" w14:textId="77777777" w:rsidR="00891895" w:rsidRPr="00837D17" w:rsidRDefault="00891895" w:rsidP="002C055F">
      <w:pPr>
        <w:pStyle w:val="BodyTextIndent2"/>
        <w:spacing w:before="0" w:line="324" w:lineRule="auto"/>
        <w:ind w:firstLine="567"/>
        <w:jc w:val="both"/>
        <w:rPr>
          <w:rFonts w:ascii="Times New Roman" w:hAnsi="Times New Roman"/>
          <w:noProof/>
          <w:sz w:val="26"/>
          <w:szCs w:val="26"/>
          <w:lang w:val="vi-VN"/>
        </w:rPr>
      </w:pPr>
      <w:r w:rsidRPr="00837D17">
        <w:rPr>
          <w:rFonts w:ascii="Times New Roman" w:hAnsi="Times New Roman"/>
          <w:noProof/>
          <w:sz w:val="26"/>
          <w:szCs w:val="26"/>
          <w:lang w:val="vi-VN"/>
        </w:rPr>
        <w:t>- Được ưu tiên ký hợp đồng thuê tiếp, nếu đã hết hạn thuê mà Tài sản thuê vẫn dùng để cho thuê;</w:t>
      </w:r>
    </w:p>
    <w:p w14:paraId="302FEC54" w14:textId="77777777" w:rsidR="00891895" w:rsidRPr="00837D17" w:rsidRDefault="00891895" w:rsidP="002C055F">
      <w:pPr>
        <w:pStyle w:val="BodyTextIndent2"/>
        <w:spacing w:before="0" w:line="324" w:lineRule="auto"/>
        <w:ind w:firstLine="567"/>
        <w:jc w:val="both"/>
        <w:rPr>
          <w:rFonts w:ascii="Times New Roman" w:hAnsi="Times New Roman"/>
          <w:noProof/>
          <w:sz w:val="26"/>
          <w:szCs w:val="26"/>
          <w:lang w:val="vi-VN"/>
        </w:rPr>
      </w:pPr>
      <w:r w:rsidRPr="00837D17">
        <w:rPr>
          <w:rFonts w:ascii="Times New Roman" w:hAnsi="Times New Roman"/>
          <w:noProof/>
          <w:sz w:val="26"/>
          <w:szCs w:val="26"/>
          <w:lang w:val="vi-VN"/>
        </w:rPr>
        <w:t>- Bên B sẽ chỉ thanh lý Hợp đồng này khi Bên A đã hoàn tất nghĩa vụ với Bên B. Khi thanh lý Hợp đồng thuê, Bên B được quyền nhận lại và sở hữu toàn bộ máy móc, trang thiết bị, tài sản… đã đầu tư tại Tài sản thuê;</w:t>
      </w:r>
    </w:p>
    <w:p w14:paraId="398A10DB" w14:textId="77777777" w:rsidR="00891895" w:rsidRPr="00837D17" w:rsidRDefault="00891895" w:rsidP="002C055F">
      <w:pPr>
        <w:pStyle w:val="BodyTextIndent2"/>
        <w:spacing w:before="0" w:line="324" w:lineRule="auto"/>
        <w:ind w:firstLine="567"/>
        <w:jc w:val="both"/>
        <w:rPr>
          <w:rFonts w:ascii="Times New Roman" w:hAnsi="Times New Roman"/>
          <w:noProof/>
          <w:sz w:val="26"/>
          <w:szCs w:val="26"/>
          <w:lang w:val="vi-VN"/>
        </w:rPr>
      </w:pPr>
      <w:r w:rsidRPr="00837D17">
        <w:rPr>
          <w:rFonts w:ascii="Times New Roman" w:hAnsi="Times New Roman"/>
          <w:noProof/>
          <w:sz w:val="26"/>
          <w:szCs w:val="26"/>
          <w:lang w:val="vi-VN"/>
        </w:rPr>
        <w:t>- Được quyền yêu cầu Bên A chịu phạt vi phạm, bồi thường toàn bộ các thiệt hại phát sinh cho Bên B khi có bất cứ vi phạm nghĩa vụ nào theo Hợp đồng này;</w:t>
      </w:r>
    </w:p>
    <w:p w14:paraId="00B58032" w14:textId="77777777" w:rsidR="00891895" w:rsidRPr="00837D17" w:rsidRDefault="00891895" w:rsidP="002C055F">
      <w:pPr>
        <w:pStyle w:val="BodyTextIndent2"/>
        <w:spacing w:before="0" w:line="324" w:lineRule="auto"/>
        <w:ind w:firstLine="567"/>
        <w:jc w:val="both"/>
        <w:rPr>
          <w:rFonts w:ascii="Times New Roman" w:hAnsi="Times New Roman"/>
          <w:noProof/>
          <w:sz w:val="26"/>
          <w:szCs w:val="26"/>
          <w:lang w:val="vi-VN"/>
        </w:rPr>
      </w:pPr>
      <w:r w:rsidRPr="00837D17">
        <w:rPr>
          <w:rFonts w:ascii="Times New Roman" w:hAnsi="Times New Roman"/>
          <w:noProof/>
          <w:sz w:val="26"/>
          <w:szCs w:val="26"/>
          <w:lang w:val="vi-VN"/>
        </w:rPr>
        <w:t>- Các quyền lợi khác theo quy định tại Hợp đồng này và theo các quy định pháp luật.</w:t>
      </w:r>
    </w:p>
    <w:p w14:paraId="4E03C173" w14:textId="77777777" w:rsidR="00891895" w:rsidRPr="00837D17" w:rsidRDefault="00891895" w:rsidP="002C055F">
      <w:pPr>
        <w:tabs>
          <w:tab w:val="left" w:pos="0"/>
        </w:tabs>
        <w:spacing w:line="324" w:lineRule="auto"/>
        <w:ind w:firstLine="567"/>
        <w:contextualSpacing/>
        <w:jc w:val="both"/>
        <w:rPr>
          <w:b/>
          <w:noProof/>
          <w:sz w:val="26"/>
          <w:szCs w:val="26"/>
          <w:lang w:val="vi-VN"/>
        </w:rPr>
      </w:pPr>
      <w:r w:rsidRPr="00837D17">
        <w:rPr>
          <w:b/>
          <w:noProof/>
          <w:sz w:val="26"/>
          <w:szCs w:val="26"/>
          <w:lang w:val="vi-VN"/>
        </w:rPr>
        <w:t>ĐIỀU 6. CHẤM DỨT HỢP ĐỒNG</w:t>
      </w:r>
    </w:p>
    <w:p w14:paraId="012136F8" w14:textId="77777777" w:rsidR="00891895" w:rsidRPr="00837D17" w:rsidRDefault="00891895" w:rsidP="002C055F">
      <w:pPr>
        <w:tabs>
          <w:tab w:val="left" w:pos="0"/>
        </w:tabs>
        <w:spacing w:line="324" w:lineRule="auto"/>
        <w:ind w:firstLine="567"/>
        <w:contextualSpacing/>
        <w:jc w:val="both"/>
        <w:rPr>
          <w:b/>
          <w:noProof/>
          <w:sz w:val="26"/>
          <w:szCs w:val="26"/>
          <w:lang w:val="vi-VN"/>
        </w:rPr>
      </w:pPr>
      <w:r w:rsidRPr="00837D17">
        <w:rPr>
          <w:b/>
          <w:noProof/>
          <w:sz w:val="26"/>
          <w:szCs w:val="26"/>
          <w:lang w:val="vi-VN"/>
        </w:rPr>
        <w:lastRenderedPageBreak/>
        <w:t>6.</w:t>
      </w:r>
      <w:r w:rsidR="00A5023E">
        <w:rPr>
          <w:b/>
          <w:noProof/>
          <w:sz w:val="26"/>
          <w:szCs w:val="26"/>
          <w:lang w:val="vi-VN"/>
        </w:rPr>
        <w:t>1. Trường hợp chấm dứt hợp đồng</w:t>
      </w:r>
    </w:p>
    <w:p w14:paraId="72466D08" w14:textId="77777777" w:rsidR="00891895" w:rsidRPr="00837D17" w:rsidRDefault="00891895" w:rsidP="002C055F">
      <w:pPr>
        <w:tabs>
          <w:tab w:val="left" w:pos="0"/>
        </w:tabs>
        <w:spacing w:line="324" w:lineRule="auto"/>
        <w:ind w:firstLine="567"/>
        <w:contextualSpacing/>
        <w:jc w:val="both"/>
        <w:rPr>
          <w:noProof/>
          <w:sz w:val="26"/>
          <w:szCs w:val="26"/>
          <w:lang w:val="vi-VN"/>
        </w:rPr>
      </w:pPr>
      <w:r w:rsidRPr="00837D17">
        <w:rPr>
          <w:noProof/>
          <w:sz w:val="26"/>
          <w:szCs w:val="26"/>
          <w:lang w:val="vi-VN"/>
        </w:rPr>
        <w:t>- Hợp đồng này hết hạn mà không được gia hạn theo Điều 2 của Hợp đồng này;</w:t>
      </w:r>
    </w:p>
    <w:p w14:paraId="12D1BACE" w14:textId="77777777" w:rsidR="00891895" w:rsidRPr="00837D17" w:rsidRDefault="00891895" w:rsidP="002C055F">
      <w:pPr>
        <w:tabs>
          <w:tab w:val="left" w:pos="0"/>
        </w:tabs>
        <w:spacing w:line="324" w:lineRule="auto"/>
        <w:ind w:firstLine="567"/>
        <w:contextualSpacing/>
        <w:jc w:val="both"/>
        <w:rPr>
          <w:noProof/>
          <w:sz w:val="26"/>
          <w:szCs w:val="26"/>
          <w:lang w:val="vi-VN"/>
        </w:rPr>
      </w:pPr>
      <w:r w:rsidRPr="00837D17">
        <w:rPr>
          <w:noProof/>
          <w:sz w:val="26"/>
          <w:szCs w:val="26"/>
          <w:lang w:val="vi-VN"/>
        </w:rPr>
        <w:t>- Hai bên thỏa thuận chấm dứt hợp đồng trước thời hạn;</w:t>
      </w:r>
    </w:p>
    <w:p w14:paraId="12F82943" w14:textId="77777777" w:rsidR="00891895" w:rsidRPr="00837D17" w:rsidRDefault="00891895" w:rsidP="002C055F">
      <w:pPr>
        <w:tabs>
          <w:tab w:val="left" w:pos="0"/>
        </w:tabs>
        <w:spacing w:line="324" w:lineRule="auto"/>
        <w:ind w:firstLine="567"/>
        <w:contextualSpacing/>
        <w:jc w:val="both"/>
        <w:rPr>
          <w:noProof/>
          <w:sz w:val="26"/>
          <w:szCs w:val="26"/>
          <w:lang w:val="vi-VN"/>
        </w:rPr>
      </w:pPr>
      <w:r w:rsidRPr="00837D17">
        <w:rPr>
          <w:noProof/>
          <w:sz w:val="26"/>
          <w:szCs w:val="26"/>
          <w:lang w:val="vi-VN"/>
        </w:rPr>
        <w:t>- Chấm dứt Hợp Đồng do nguyên nhân của Sự Kiện Bất Khả Kháng theo quy định tại Điều 7 của Hợp đồng.</w:t>
      </w:r>
    </w:p>
    <w:p w14:paraId="55539A33" w14:textId="77777777" w:rsidR="00891895" w:rsidRPr="009B516B" w:rsidRDefault="00891895" w:rsidP="002C055F">
      <w:pPr>
        <w:tabs>
          <w:tab w:val="left" w:pos="0"/>
        </w:tabs>
        <w:spacing w:line="324" w:lineRule="auto"/>
        <w:ind w:firstLine="567"/>
        <w:contextualSpacing/>
        <w:jc w:val="both"/>
        <w:rPr>
          <w:noProof/>
          <w:sz w:val="26"/>
          <w:szCs w:val="26"/>
        </w:rPr>
      </w:pPr>
      <w:r w:rsidRPr="00837D17">
        <w:rPr>
          <w:noProof/>
          <w:sz w:val="26"/>
          <w:szCs w:val="26"/>
          <w:lang w:val="vi-VN"/>
        </w:rPr>
        <w:t>- Trường hợp Bên B không tiến hành được các thủ tục xin phép cơ quan Nhà nước để tiến hành hoạt động kinh doanh tại Tài sản cho Thuê, khi đó Bên A sẽ hoàn trả lại cho</w:t>
      </w:r>
      <w:r w:rsidR="00DA33F2" w:rsidRPr="00837D17">
        <w:rPr>
          <w:noProof/>
          <w:sz w:val="26"/>
          <w:szCs w:val="26"/>
          <w:lang w:val="vi-VN"/>
        </w:rPr>
        <w:t xml:space="preserve"> </w:t>
      </w:r>
      <w:r w:rsidR="00445FE8" w:rsidRPr="00837D17">
        <w:rPr>
          <w:noProof/>
          <w:sz w:val="26"/>
          <w:szCs w:val="26"/>
          <w:lang w:val="vi-VN"/>
        </w:rPr>
        <w:t>Bên B tiền thuê đã nhận mà Bên B</w:t>
      </w:r>
      <w:r w:rsidR="009B516B">
        <w:rPr>
          <w:noProof/>
          <w:sz w:val="26"/>
          <w:szCs w:val="26"/>
          <w:lang w:val="vi-VN"/>
        </w:rPr>
        <w:t xml:space="preserve"> chưa sử dụng tài sản Thuê</w:t>
      </w:r>
      <w:r w:rsidR="009B516B">
        <w:rPr>
          <w:noProof/>
          <w:sz w:val="26"/>
          <w:szCs w:val="26"/>
        </w:rPr>
        <w:t>.</w:t>
      </w:r>
    </w:p>
    <w:p w14:paraId="034F6C79" w14:textId="77777777" w:rsidR="00891895" w:rsidRPr="00B131F0" w:rsidRDefault="00891895" w:rsidP="00B131F0">
      <w:pPr>
        <w:tabs>
          <w:tab w:val="left" w:pos="0"/>
        </w:tabs>
        <w:spacing w:line="324" w:lineRule="auto"/>
        <w:ind w:firstLine="567"/>
        <w:contextualSpacing/>
        <w:jc w:val="both"/>
        <w:rPr>
          <w:noProof/>
          <w:sz w:val="26"/>
          <w:szCs w:val="26"/>
        </w:rPr>
      </w:pPr>
      <w:r w:rsidRPr="00837D17">
        <w:rPr>
          <w:b/>
          <w:noProof/>
          <w:sz w:val="26"/>
          <w:szCs w:val="26"/>
          <w:lang w:val="vi-VN"/>
        </w:rPr>
        <w:t>6.2.</w:t>
      </w:r>
      <w:r w:rsidRPr="00837D17">
        <w:rPr>
          <w:noProof/>
          <w:sz w:val="26"/>
          <w:szCs w:val="26"/>
          <w:lang w:val="vi-VN"/>
        </w:rPr>
        <w:t xml:space="preserve"> Nhà cho thuê bị đổ sụp hoặc bị tháo dỡ hoặc không còn được phép cho thuê</w:t>
      </w:r>
      <w:r w:rsidR="00443EE6">
        <w:rPr>
          <w:noProof/>
          <w:sz w:val="26"/>
          <w:szCs w:val="26"/>
        </w:rPr>
        <w:t>, cho sử dụng</w:t>
      </w:r>
      <w:r w:rsidRPr="00837D17">
        <w:rPr>
          <w:noProof/>
          <w:sz w:val="26"/>
          <w:szCs w:val="26"/>
          <w:lang w:val="vi-VN"/>
        </w:rPr>
        <w:t xml:space="preserve"> theo quyết định của cơ quan </w:t>
      </w:r>
      <w:r w:rsidR="00E65532">
        <w:rPr>
          <w:noProof/>
          <w:sz w:val="26"/>
          <w:szCs w:val="26"/>
        </w:rPr>
        <w:t xml:space="preserve">nhà nước </w:t>
      </w:r>
      <w:r w:rsidRPr="00837D17">
        <w:rPr>
          <w:noProof/>
          <w:sz w:val="26"/>
          <w:szCs w:val="26"/>
          <w:lang w:val="vi-VN"/>
        </w:rPr>
        <w:t>có thẩm quyền</w:t>
      </w:r>
      <w:r w:rsidR="00BA0D55">
        <w:rPr>
          <w:noProof/>
          <w:sz w:val="26"/>
          <w:szCs w:val="26"/>
        </w:rPr>
        <w:t xml:space="preserve">, </w:t>
      </w:r>
      <w:r w:rsidR="00CD30A5">
        <w:rPr>
          <w:noProof/>
          <w:sz w:val="26"/>
          <w:szCs w:val="26"/>
        </w:rPr>
        <w:t xml:space="preserve">theo thông báo </w:t>
      </w:r>
      <w:r w:rsidR="00BA0D55">
        <w:rPr>
          <w:noProof/>
          <w:sz w:val="26"/>
          <w:szCs w:val="26"/>
        </w:rPr>
        <w:t>của Chủ sở hữu tài sản</w:t>
      </w:r>
      <w:r w:rsidRPr="00837D17">
        <w:rPr>
          <w:noProof/>
          <w:sz w:val="26"/>
          <w:szCs w:val="26"/>
          <w:lang w:val="vi-VN"/>
        </w:rPr>
        <w:t xml:space="preserve">. Trong trường hợp này, Bên A hoàn toàn chịu trách nhiệm trước pháp luật và </w:t>
      </w:r>
      <w:r w:rsidR="00B131F0" w:rsidRPr="00837D17">
        <w:rPr>
          <w:noProof/>
          <w:sz w:val="26"/>
          <w:szCs w:val="26"/>
          <w:lang w:val="vi-VN"/>
        </w:rPr>
        <w:t>hoàn trả lại cho Bên B tiền thuê đã nhận mà Bên B</w:t>
      </w:r>
      <w:r w:rsidR="00B131F0">
        <w:rPr>
          <w:noProof/>
          <w:sz w:val="26"/>
          <w:szCs w:val="26"/>
          <w:lang w:val="vi-VN"/>
        </w:rPr>
        <w:t xml:space="preserve"> chưa sử dụng tài sản Thuê</w:t>
      </w:r>
      <w:r w:rsidR="00B131F0">
        <w:rPr>
          <w:noProof/>
          <w:sz w:val="26"/>
          <w:szCs w:val="26"/>
        </w:rPr>
        <w:t xml:space="preserve">, </w:t>
      </w:r>
      <w:r w:rsidRPr="00837D17">
        <w:rPr>
          <w:noProof/>
          <w:sz w:val="26"/>
          <w:szCs w:val="26"/>
          <w:lang w:val="vi-VN"/>
        </w:rPr>
        <w:t>bồi thường toàn bộ các tổn thất của Bên B và chịu phạt vi phạm theo quy định của Hợp đồng này và theo quy định của pháp luật.</w:t>
      </w:r>
    </w:p>
    <w:p w14:paraId="19011E8C" w14:textId="77777777" w:rsidR="00891895" w:rsidRPr="00837D17" w:rsidRDefault="00891895" w:rsidP="002C055F">
      <w:pPr>
        <w:pStyle w:val="ListParagraph"/>
        <w:widowControl w:val="0"/>
        <w:tabs>
          <w:tab w:val="left" w:pos="1080"/>
          <w:tab w:val="left" w:pos="2698"/>
        </w:tabs>
        <w:autoSpaceDE w:val="0"/>
        <w:autoSpaceDN w:val="0"/>
        <w:adjustRightInd w:val="0"/>
        <w:spacing w:after="0" w:line="324" w:lineRule="auto"/>
        <w:ind w:left="0" w:firstLine="567"/>
        <w:contextualSpacing w:val="0"/>
        <w:jc w:val="both"/>
        <w:rPr>
          <w:rFonts w:ascii="Times New Roman" w:hAnsi="Times New Roman"/>
          <w:b/>
          <w:noProof/>
          <w:sz w:val="26"/>
          <w:szCs w:val="26"/>
          <w:lang w:val="vi-VN"/>
        </w:rPr>
      </w:pPr>
      <w:r w:rsidRPr="00837D17">
        <w:rPr>
          <w:rFonts w:ascii="Times New Roman" w:hAnsi="Times New Roman"/>
          <w:b/>
          <w:noProof/>
          <w:sz w:val="26"/>
          <w:szCs w:val="26"/>
          <w:lang w:val="vi-VN"/>
        </w:rPr>
        <w:t>6.</w:t>
      </w:r>
      <w:r w:rsidR="00055CD6">
        <w:rPr>
          <w:rFonts w:ascii="Times New Roman" w:hAnsi="Times New Roman"/>
          <w:b/>
          <w:noProof/>
          <w:sz w:val="26"/>
          <w:szCs w:val="26"/>
          <w:lang w:val="vi-VN"/>
        </w:rPr>
        <w:t>3. Đơn phương chấm dứt Hợp Đồng</w:t>
      </w:r>
    </w:p>
    <w:p w14:paraId="5AFDAA5D" w14:textId="77777777" w:rsidR="00891895" w:rsidRPr="00837D17" w:rsidRDefault="00891895" w:rsidP="002C055F">
      <w:pPr>
        <w:pStyle w:val="ListParagraph"/>
        <w:widowControl w:val="0"/>
        <w:tabs>
          <w:tab w:val="left" w:pos="1080"/>
          <w:tab w:val="left" w:pos="2698"/>
        </w:tabs>
        <w:autoSpaceDE w:val="0"/>
        <w:autoSpaceDN w:val="0"/>
        <w:adjustRightInd w:val="0"/>
        <w:spacing w:after="0" w:line="324" w:lineRule="auto"/>
        <w:ind w:left="0" w:firstLine="567"/>
        <w:contextualSpacing w:val="0"/>
        <w:jc w:val="both"/>
        <w:rPr>
          <w:rFonts w:ascii="Times New Roman" w:hAnsi="Times New Roman"/>
          <w:noProof/>
          <w:color w:val="FF0000"/>
          <w:sz w:val="26"/>
          <w:szCs w:val="26"/>
          <w:lang w:val="vi-VN"/>
        </w:rPr>
      </w:pPr>
      <w:r w:rsidRPr="00837D17">
        <w:rPr>
          <w:rFonts w:ascii="Times New Roman" w:hAnsi="Times New Roman"/>
          <w:noProof/>
          <w:sz w:val="26"/>
          <w:szCs w:val="26"/>
          <w:lang w:val="vi-VN"/>
        </w:rPr>
        <w:t>6.3.1. Bên A có quyền đơn phương chấm dứt Hợp Đồng này khi Bên B không trả Tiền Thuê theo đúng thoả thuận mà không phải do lỗi của Bên A gây ra sau khi đã Thông báo bằng văn bản gia hạn thanh toán 30 ngày nhưng Bên B không chấp hành.</w:t>
      </w:r>
    </w:p>
    <w:p w14:paraId="507DA9E5" w14:textId="77777777" w:rsidR="00891895" w:rsidRPr="00837D17" w:rsidRDefault="00891895" w:rsidP="002C055F">
      <w:pPr>
        <w:pStyle w:val="ListParagraph"/>
        <w:widowControl w:val="0"/>
        <w:tabs>
          <w:tab w:val="left" w:pos="1080"/>
          <w:tab w:val="left" w:pos="2698"/>
        </w:tabs>
        <w:autoSpaceDE w:val="0"/>
        <w:autoSpaceDN w:val="0"/>
        <w:adjustRightInd w:val="0"/>
        <w:spacing w:after="0" w:line="324" w:lineRule="auto"/>
        <w:ind w:left="0" w:firstLine="567"/>
        <w:contextualSpacing w:val="0"/>
        <w:jc w:val="both"/>
        <w:rPr>
          <w:rFonts w:ascii="Times New Roman" w:hAnsi="Times New Roman"/>
          <w:noProof/>
          <w:sz w:val="26"/>
          <w:szCs w:val="26"/>
          <w:u w:val="single"/>
          <w:lang w:val="vi-VN"/>
        </w:rPr>
      </w:pPr>
      <w:r w:rsidRPr="00837D17">
        <w:rPr>
          <w:rFonts w:ascii="Times New Roman" w:hAnsi="Times New Roman"/>
          <w:noProof/>
          <w:sz w:val="26"/>
          <w:szCs w:val="26"/>
          <w:lang w:val="vi-VN"/>
        </w:rPr>
        <w:t>Khi đó, Bên A sẽ gửi Thông báo chấm dứt Hợp Đồng đến Bên B. Thông báo nêu rõ hành vi vi phạm của Bên B và ngày chấm dứt Hợp Đồng. Ngày chấm dứt Hợp Đồng được Bên A ấn định trong Thông báo sẽ không ít hơn 30 (ba mươi) ngày kể từ ngày Thông báo được gửi đi. Trong các trường hợp này, Tiền Thuê mà Bên B đã thanh toán cho Bên A nhưng Bên B chưa sử dụng hết sẽ thuộc quyền sở hữu của Bên A kể từ ngày chấm dứt Hợp Đồng Thuê được Bên A ấn định.</w:t>
      </w:r>
    </w:p>
    <w:p w14:paraId="7FEB968C" w14:textId="77777777" w:rsidR="00891895" w:rsidRPr="00837D17" w:rsidRDefault="00891895" w:rsidP="002C055F">
      <w:pPr>
        <w:spacing w:line="324" w:lineRule="auto"/>
        <w:ind w:firstLine="567"/>
        <w:jc w:val="both"/>
        <w:rPr>
          <w:noProof/>
          <w:sz w:val="26"/>
          <w:szCs w:val="26"/>
          <w:lang w:val="vi-VN"/>
        </w:rPr>
      </w:pPr>
      <w:r w:rsidRPr="00837D17">
        <w:rPr>
          <w:noProof/>
          <w:sz w:val="26"/>
          <w:szCs w:val="26"/>
          <w:lang w:val="vi-VN"/>
        </w:rPr>
        <w:t>6.3.2. Bên B có quyền đơn phương chấm dứt thực hiện Hợp Đồng này trong các trường hợp sau:</w:t>
      </w:r>
    </w:p>
    <w:p w14:paraId="0BFB6955" w14:textId="77777777" w:rsidR="00641F70" w:rsidRDefault="00891895" w:rsidP="00551DED">
      <w:pPr>
        <w:spacing w:line="324" w:lineRule="auto"/>
        <w:ind w:firstLine="567"/>
        <w:jc w:val="both"/>
        <w:rPr>
          <w:noProof/>
          <w:sz w:val="26"/>
          <w:szCs w:val="26"/>
          <w:lang w:val="vi-VN"/>
        </w:rPr>
      </w:pPr>
      <w:r w:rsidRPr="00837D17">
        <w:rPr>
          <w:noProof/>
          <w:sz w:val="26"/>
          <w:szCs w:val="26"/>
          <w:lang w:val="vi-VN"/>
        </w:rPr>
        <w:t>- Bên A yêu cầu tăng Tiền Thuê trong Thời Hạn Thuê của Hợp đồng;</w:t>
      </w:r>
    </w:p>
    <w:p w14:paraId="470487B8" w14:textId="77777777" w:rsidR="00891895" w:rsidRPr="00641F70" w:rsidRDefault="00891895" w:rsidP="00551DED">
      <w:pPr>
        <w:spacing w:line="324" w:lineRule="auto"/>
        <w:ind w:firstLine="567"/>
        <w:jc w:val="both"/>
        <w:rPr>
          <w:noProof/>
          <w:sz w:val="26"/>
          <w:szCs w:val="26"/>
          <w:lang w:val="vi-VN"/>
        </w:rPr>
      </w:pPr>
      <w:r w:rsidRPr="00641F70">
        <w:rPr>
          <w:noProof/>
          <w:sz w:val="26"/>
          <w:szCs w:val="26"/>
          <w:lang w:val="vi-VN"/>
        </w:rPr>
        <w:t>- Quyền sử dụng toàn bộ Tà</w:t>
      </w:r>
      <w:r w:rsidR="009238E7">
        <w:rPr>
          <w:noProof/>
          <w:sz w:val="26"/>
          <w:szCs w:val="26"/>
          <w:lang w:val="vi-VN"/>
        </w:rPr>
        <w:t>i sản thuê của Bên B bị hạn chế, bị ảnh hưởng;</w:t>
      </w:r>
    </w:p>
    <w:p w14:paraId="13D76D45" w14:textId="77777777" w:rsidR="00891895" w:rsidRPr="00837D17" w:rsidRDefault="00891895" w:rsidP="00551DED">
      <w:pPr>
        <w:pStyle w:val="ListParagraph"/>
        <w:widowControl w:val="0"/>
        <w:autoSpaceDE w:val="0"/>
        <w:autoSpaceDN w:val="0"/>
        <w:adjustRightInd w:val="0"/>
        <w:spacing w:after="0" w:line="324" w:lineRule="auto"/>
        <w:ind w:left="0" w:firstLine="567"/>
        <w:contextualSpacing w:val="0"/>
        <w:jc w:val="both"/>
        <w:rPr>
          <w:rFonts w:ascii="Times New Roman" w:hAnsi="Times New Roman"/>
          <w:noProof/>
          <w:sz w:val="26"/>
          <w:szCs w:val="26"/>
          <w:lang w:val="vi-VN"/>
        </w:rPr>
      </w:pPr>
      <w:r w:rsidRPr="00837D17">
        <w:rPr>
          <w:rFonts w:ascii="Times New Roman" w:hAnsi="Times New Roman"/>
          <w:noProof/>
          <w:sz w:val="26"/>
          <w:szCs w:val="26"/>
          <w:lang w:val="vi-VN"/>
        </w:rPr>
        <w:t>- Bên A vi phạm một tro</w:t>
      </w:r>
      <w:r w:rsidR="00551DED">
        <w:rPr>
          <w:rFonts w:ascii="Times New Roman" w:hAnsi="Times New Roman"/>
          <w:noProof/>
          <w:sz w:val="26"/>
          <w:szCs w:val="26"/>
          <w:lang w:val="vi-VN"/>
        </w:rPr>
        <w:t xml:space="preserve">ng các nghĩa vụ và cam kết khác </w:t>
      </w:r>
      <w:r w:rsidRPr="00837D17">
        <w:rPr>
          <w:rFonts w:ascii="Times New Roman" w:hAnsi="Times New Roman"/>
          <w:noProof/>
          <w:sz w:val="26"/>
          <w:szCs w:val="26"/>
          <w:lang w:val="vi-VN"/>
        </w:rPr>
        <w:t>tại Hợp đồng này.</w:t>
      </w:r>
    </w:p>
    <w:p w14:paraId="4A87B839" w14:textId="77777777" w:rsidR="00891895" w:rsidRPr="005C01E8" w:rsidRDefault="00891895" w:rsidP="005C01E8">
      <w:pPr>
        <w:spacing w:line="324" w:lineRule="auto"/>
        <w:ind w:firstLine="567"/>
        <w:jc w:val="both"/>
        <w:rPr>
          <w:noProof/>
          <w:sz w:val="26"/>
          <w:szCs w:val="26"/>
        </w:rPr>
      </w:pPr>
      <w:r w:rsidRPr="00837D17">
        <w:rPr>
          <w:noProof/>
          <w:sz w:val="26"/>
          <w:szCs w:val="26"/>
          <w:lang w:val="vi-VN"/>
        </w:rPr>
        <w:t>Khi Bên A có những hành vi vi phạm Hợp Đồng nêu trên,</w:t>
      </w:r>
      <w:r w:rsidR="005C01E8">
        <w:rPr>
          <w:noProof/>
          <w:sz w:val="26"/>
          <w:szCs w:val="26"/>
        </w:rPr>
        <w:t xml:space="preserve"> làm cho Bên B không được sử dụng Tài sản thuê để kinh doanh thì </w:t>
      </w:r>
      <w:r w:rsidRPr="00837D17">
        <w:rPr>
          <w:noProof/>
          <w:sz w:val="26"/>
          <w:szCs w:val="26"/>
          <w:lang w:val="vi-VN"/>
        </w:rPr>
        <w:t>Bên B sẽ gửi Thông báo chấm dứt Hợp Đồng đến Bên A. Thông báo nêu rõ hành vi vi phạm của Bên A và ngày chấm dứt Hợp Đồng. Ngày chấm dứt Hợp Đồng đượ</w:t>
      </w:r>
      <w:r w:rsidR="0020289E">
        <w:rPr>
          <w:noProof/>
          <w:sz w:val="26"/>
          <w:szCs w:val="26"/>
          <w:lang w:val="vi-VN"/>
        </w:rPr>
        <w:t xml:space="preserve">c Bên B ấn định trong thông báo. </w:t>
      </w:r>
      <w:r w:rsidRPr="00837D17">
        <w:rPr>
          <w:noProof/>
          <w:sz w:val="26"/>
          <w:szCs w:val="26"/>
          <w:lang w:val="vi-VN"/>
        </w:rPr>
        <w:t xml:space="preserve">Trong các trường hợp này, Bên A phải </w:t>
      </w:r>
      <w:r w:rsidRPr="00837D17">
        <w:rPr>
          <w:noProof/>
          <w:sz w:val="26"/>
          <w:szCs w:val="26"/>
          <w:lang w:val="vi-VN"/>
        </w:rPr>
        <w:lastRenderedPageBreak/>
        <w:t xml:space="preserve">trả lại cho Bên B toàn bộ Tiền Thuê mà Bên B đã thanh toán cho Bên A nhưng Bên B chưa sử dụng hết và bồi thường cho Bên B: </w:t>
      </w:r>
    </w:p>
    <w:p w14:paraId="53B33979" w14:textId="77777777" w:rsidR="00891895" w:rsidRPr="00B21AE6" w:rsidRDefault="00891895" w:rsidP="002C055F">
      <w:pPr>
        <w:spacing w:line="324" w:lineRule="auto"/>
        <w:ind w:firstLine="567"/>
        <w:jc w:val="both"/>
        <w:rPr>
          <w:noProof/>
          <w:sz w:val="26"/>
          <w:szCs w:val="26"/>
        </w:rPr>
      </w:pPr>
      <w:r w:rsidRPr="00837D17">
        <w:rPr>
          <w:noProof/>
          <w:sz w:val="26"/>
          <w:szCs w:val="26"/>
          <w:lang w:val="vi-VN"/>
        </w:rPr>
        <w:t xml:space="preserve">- Một khoản tiền bồi thường do Bên B đã đầu tư vào việc kinh doanh tại Tài sản thuê này, số tiền này được tính theo công thức sau: </w:t>
      </w:r>
      <w:r w:rsidRPr="00837D17">
        <w:rPr>
          <w:b/>
          <w:noProof/>
          <w:sz w:val="26"/>
          <w:szCs w:val="26"/>
          <w:lang w:val="vi-VN"/>
        </w:rPr>
        <w:t>Tiền Bồi Thường</w:t>
      </w:r>
      <w:r w:rsidRPr="00837D17">
        <w:rPr>
          <w:noProof/>
          <w:sz w:val="26"/>
          <w:szCs w:val="26"/>
          <w:lang w:val="vi-VN"/>
        </w:rPr>
        <w:t xml:space="preserve"> = </w:t>
      </w:r>
      <w:r w:rsidRPr="00837D17">
        <w:rPr>
          <w:b/>
          <w:noProof/>
          <w:sz w:val="26"/>
          <w:szCs w:val="26"/>
          <w:lang w:val="vi-VN"/>
        </w:rPr>
        <w:t>Tổng giá trị tài sản đã đầu tư</w:t>
      </w:r>
      <w:r w:rsidRPr="00837D17">
        <w:rPr>
          <w:noProof/>
          <w:sz w:val="26"/>
          <w:szCs w:val="26"/>
          <w:lang w:val="vi-VN"/>
        </w:rPr>
        <w:t xml:space="preserve">: (chia </w:t>
      </w:r>
      <w:r w:rsidR="001F7D62" w:rsidRPr="00837D17">
        <w:rPr>
          <w:noProof/>
          <w:sz w:val="26"/>
          <w:szCs w:val="26"/>
          <w:lang w:val="vi-VN"/>
        </w:rPr>
        <w:t xml:space="preserve">cho) </w:t>
      </w:r>
      <w:r w:rsidR="001F7D62" w:rsidRPr="00B21AE6">
        <w:rPr>
          <w:noProof/>
          <w:sz w:val="26"/>
          <w:szCs w:val="26"/>
          <w:lang w:val="vi-VN"/>
        </w:rPr>
        <w:t>108</w:t>
      </w:r>
      <w:r w:rsidRPr="00837D17">
        <w:rPr>
          <w:noProof/>
          <w:sz w:val="26"/>
          <w:szCs w:val="26"/>
          <w:lang w:val="vi-VN"/>
        </w:rPr>
        <w:t xml:space="preserve"> tháng  x  (nhân với) số tháng còn lại của Thời Hạn Thuê.</w:t>
      </w:r>
      <w:r w:rsidR="00B21AE6">
        <w:rPr>
          <w:noProof/>
          <w:sz w:val="26"/>
          <w:szCs w:val="26"/>
        </w:rPr>
        <w:t xml:space="preserve"> (</w:t>
      </w:r>
      <w:r w:rsidR="00B21AE6" w:rsidRPr="00B21AE6">
        <w:rPr>
          <w:i/>
          <w:noProof/>
          <w:sz w:val="26"/>
          <w:szCs w:val="26"/>
        </w:rPr>
        <w:t>Tổng giá trị tài sản đã đầu tư, Bên B sẽ liệt kê theo bảng danh sách và gửi cho Bên A</w:t>
      </w:r>
      <w:r w:rsidR="00B21AE6">
        <w:rPr>
          <w:noProof/>
          <w:sz w:val="26"/>
          <w:szCs w:val="26"/>
        </w:rPr>
        <w:t>).</w:t>
      </w:r>
    </w:p>
    <w:p w14:paraId="1DB0BDD6" w14:textId="77777777" w:rsidR="00891895" w:rsidRPr="00837D17" w:rsidRDefault="00891895" w:rsidP="002C055F">
      <w:pPr>
        <w:pStyle w:val="ListParagraph"/>
        <w:widowControl w:val="0"/>
        <w:tabs>
          <w:tab w:val="left" w:pos="1080"/>
          <w:tab w:val="left" w:pos="2698"/>
        </w:tabs>
        <w:autoSpaceDE w:val="0"/>
        <w:autoSpaceDN w:val="0"/>
        <w:adjustRightInd w:val="0"/>
        <w:spacing w:after="0" w:line="324" w:lineRule="auto"/>
        <w:ind w:left="0" w:firstLine="567"/>
        <w:contextualSpacing w:val="0"/>
        <w:jc w:val="both"/>
        <w:rPr>
          <w:rFonts w:ascii="Times New Roman" w:hAnsi="Times New Roman"/>
          <w:strike/>
          <w:noProof/>
          <w:sz w:val="26"/>
          <w:szCs w:val="26"/>
          <w:lang w:val="vi-VN"/>
        </w:rPr>
      </w:pPr>
      <w:r w:rsidRPr="00837D17">
        <w:rPr>
          <w:rFonts w:ascii="Times New Roman" w:hAnsi="Times New Roman"/>
          <w:b/>
          <w:noProof/>
          <w:sz w:val="26"/>
          <w:szCs w:val="26"/>
          <w:lang w:val="vi-VN"/>
        </w:rPr>
        <w:t>6.4.</w:t>
      </w:r>
      <w:r w:rsidRPr="00837D17">
        <w:rPr>
          <w:rFonts w:ascii="Times New Roman" w:hAnsi="Times New Roman"/>
          <w:noProof/>
          <w:sz w:val="26"/>
          <w:szCs w:val="26"/>
          <w:lang w:val="vi-VN"/>
        </w:rPr>
        <w:t xml:space="preserve"> Trường hợp Bên A đơn phương chấm dứt Hợp đồng vì các lý do khác ngoài lý do nêu tại Điều 6.3.1 Hợp đồng thì Bên A gửi cho Bên B thông báo bằng văn bản về việc chấm dứt Hợp đồng ít nhất 03 (ba) tháng trước ngày chấm dứt. Khi đó, chậm nhất đến ngày chấm dứt, Bên A phải: (i) hoàn trả cho Bên B số tiền thuê Bên B chưa sử dụng hết, (ii) bồi thường cho Bên B một khoản tiền tương đương với toàn bộ giá trị tài sản Bên B đã đầu tư vào tài sản thuê, (iii) chịu phạt vi phạm hợp đồng với mức phạt bằng 50% trên doanh thu phát sinh từ hoạt động kinh doanh của Bên B tại tài sản thuê cho toàn bộ thời hạn còn lại (doanh thu được tính trung bình trên cơ sở các năm kinh doanh trước đó do Bên B cung cấp), (iv) Thực hiện các trách nhiệm bồi thường thiệt hại, phạt vi phạm trong trường hợp Bên B đã cho Bên thứ ba thuê lại thì các cam kết của Bên B với Bên thứ ba. Các khoản tiền nêu trên phải được Bên A thanh toán cho Bên B trong hạn 15 ngày kể từ ngày Bên A thông báo chấm dứt Hợp đồng. Trường hợp Bên A không thanh toán, mặc nhiên Hợp đồng được tiếp tục thực hiện cho đến kết thúc Thời hạn thuê, Bên B được tiếp tục thực hiện hoạt động kinh doanh theo đúng quy định trong Hợp đồng này. </w:t>
      </w:r>
    </w:p>
    <w:p w14:paraId="206F7D48" w14:textId="77777777" w:rsidR="00891895" w:rsidRPr="00404EE5" w:rsidRDefault="00891895" w:rsidP="00404EE5">
      <w:pPr>
        <w:pStyle w:val="ListParagraph"/>
        <w:widowControl w:val="0"/>
        <w:tabs>
          <w:tab w:val="left" w:pos="1080"/>
          <w:tab w:val="left" w:pos="2698"/>
        </w:tabs>
        <w:autoSpaceDE w:val="0"/>
        <w:autoSpaceDN w:val="0"/>
        <w:adjustRightInd w:val="0"/>
        <w:spacing w:after="0" w:line="324" w:lineRule="auto"/>
        <w:ind w:left="0" w:firstLine="567"/>
        <w:contextualSpacing w:val="0"/>
        <w:jc w:val="both"/>
        <w:rPr>
          <w:rFonts w:ascii="Times New Roman" w:hAnsi="Times New Roman"/>
          <w:noProof/>
          <w:sz w:val="26"/>
          <w:szCs w:val="26"/>
        </w:rPr>
      </w:pPr>
      <w:r w:rsidRPr="00837D17">
        <w:rPr>
          <w:rFonts w:ascii="Times New Roman" w:hAnsi="Times New Roman"/>
          <w:b/>
          <w:noProof/>
          <w:sz w:val="26"/>
          <w:szCs w:val="26"/>
          <w:lang w:val="vi-VN"/>
        </w:rPr>
        <w:t>6.5.</w:t>
      </w:r>
      <w:r w:rsidR="00F3141E" w:rsidRPr="00837D17">
        <w:rPr>
          <w:rFonts w:ascii="Times New Roman" w:hAnsi="Times New Roman"/>
          <w:b/>
          <w:noProof/>
          <w:sz w:val="26"/>
          <w:szCs w:val="26"/>
          <w:lang w:val="vi-VN"/>
        </w:rPr>
        <w:t xml:space="preserve"> </w:t>
      </w:r>
      <w:r w:rsidRPr="00837D17">
        <w:rPr>
          <w:rFonts w:ascii="Times New Roman" w:hAnsi="Times New Roman"/>
          <w:noProof/>
          <w:sz w:val="26"/>
          <w:szCs w:val="26"/>
          <w:lang w:val="vi-VN"/>
        </w:rPr>
        <w:t>Trường hợp tài sản thuê bị thu hồi theo quyết định của cơ quan Nhà nước có thẩm quyền</w:t>
      </w:r>
      <w:r w:rsidR="00404EE5">
        <w:rPr>
          <w:rFonts w:ascii="Times New Roman" w:hAnsi="Times New Roman"/>
          <w:noProof/>
          <w:sz w:val="26"/>
          <w:szCs w:val="26"/>
        </w:rPr>
        <w:t xml:space="preserve">, bị Chủ sở hữu tài sản yêu cầu hoàn trả, ngăn cản việc sử dụng dẫn đến </w:t>
      </w:r>
      <w:r w:rsidRPr="00837D17">
        <w:rPr>
          <w:rFonts w:ascii="Times New Roman" w:hAnsi="Times New Roman"/>
          <w:noProof/>
          <w:sz w:val="26"/>
          <w:szCs w:val="26"/>
          <w:lang w:val="vi-VN"/>
        </w:rPr>
        <w:t>Hợp đồng bị chấm dứt thì trong thời hạn 10 ngày kể từ ngày chấm dứt, Bên A sẽ phải hoàn trả đầy đủ tiền thuê Bên B chưa sử dụng hết và thanh toán cho Bên B số tiền bồi thường đối với giá trị phần xây dựng, trang trí nội thất trên Tài sản cho thuê.</w:t>
      </w:r>
    </w:p>
    <w:p w14:paraId="7025F205" w14:textId="77777777" w:rsidR="00891895" w:rsidRPr="00837D17" w:rsidRDefault="00891895" w:rsidP="002C055F">
      <w:pPr>
        <w:pStyle w:val="ListParagraph"/>
        <w:widowControl w:val="0"/>
        <w:tabs>
          <w:tab w:val="left" w:pos="1080"/>
          <w:tab w:val="left" w:pos="2698"/>
        </w:tabs>
        <w:autoSpaceDE w:val="0"/>
        <w:autoSpaceDN w:val="0"/>
        <w:adjustRightInd w:val="0"/>
        <w:spacing w:after="0" w:line="324" w:lineRule="auto"/>
        <w:ind w:left="0" w:firstLine="567"/>
        <w:contextualSpacing w:val="0"/>
        <w:jc w:val="both"/>
        <w:rPr>
          <w:rFonts w:ascii="Times New Roman" w:hAnsi="Times New Roman"/>
          <w:noProof/>
          <w:sz w:val="26"/>
          <w:szCs w:val="26"/>
          <w:lang w:val="vi-VN"/>
        </w:rPr>
      </w:pPr>
      <w:r w:rsidRPr="00837D17">
        <w:rPr>
          <w:rFonts w:ascii="Times New Roman" w:hAnsi="Times New Roman"/>
          <w:b/>
          <w:noProof/>
          <w:sz w:val="26"/>
          <w:szCs w:val="26"/>
          <w:lang w:val="vi-VN"/>
        </w:rPr>
        <w:t>6.6.</w:t>
      </w:r>
      <w:r w:rsidRPr="00837D17">
        <w:rPr>
          <w:rFonts w:ascii="Times New Roman" w:hAnsi="Times New Roman"/>
          <w:noProof/>
          <w:sz w:val="26"/>
          <w:szCs w:val="26"/>
          <w:lang w:val="vi-VN"/>
        </w:rPr>
        <w:t xml:space="preserve"> Khi không còn nhu cầu thuê Tài sản, Bên B được quyền đơn phương chấm dứt Hợp đồng sau khi đã thông báo cho Bên A trước 60 ngày trước ngày chấm dứt chính thức. Khi đó Bên A được giữ lại tiền thuê mà Bên A chưa sử dụng hết sau khi Bên B đã di chuyển các tài sản của mình ra khỏi Tài sản thuê.</w:t>
      </w:r>
    </w:p>
    <w:p w14:paraId="7AC292DD" w14:textId="77777777" w:rsidR="00891895" w:rsidRPr="00837D17" w:rsidRDefault="00891895" w:rsidP="002C055F">
      <w:pPr>
        <w:pStyle w:val="ListParagraph"/>
        <w:widowControl w:val="0"/>
        <w:tabs>
          <w:tab w:val="left" w:pos="1080"/>
          <w:tab w:val="left" w:pos="2698"/>
        </w:tabs>
        <w:autoSpaceDE w:val="0"/>
        <w:autoSpaceDN w:val="0"/>
        <w:adjustRightInd w:val="0"/>
        <w:spacing w:after="0" w:line="324" w:lineRule="auto"/>
        <w:ind w:left="0" w:firstLine="567"/>
        <w:contextualSpacing w:val="0"/>
        <w:jc w:val="both"/>
        <w:rPr>
          <w:rFonts w:ascii="Times New Roman" w:hAnsi="Times New Roman"/>
          <w:b/>
          <w:noProof/>
          <w:sz w:val="26"/>
          <w:szCs w:val="26"/>
          <w:lang w:val="vi-VN"/>
        </w:rPr>
      </w:pPr>
      <w:r w:rsidRPr="00837D17">
        <w:rPr>
          <w:rFonts w:ascii="Times New Roman" w:hAnsi="Times New Roman"/>
          <w:b/>
          <w:noProof/>
          <w:sz w:val="26"/>
          <w:szCs w:val="26"/>
          <w:lang w:val="vi-VN"/>
        </w:rPr>
        <w:t>ĐIỀU 7. SỰ KIỆN BẤT KHẢ KHÁNG</w:t>
      </w:r>
    </w:p>
    <w:p w14:paraId="15891B9A" w14:textId="77777777" w:rsidR="00891895" w:rsidRPr="00837D17" w:rsidRDefault="00891895" w:rsidP="002C055F">
      <w:pPr>
        <w:pStyle w:val="ListParagraph"/>
        <w:widowControl w:val="0"/>
        <w:tabs>
          <w:tab w:val="left" w:pos="1080"/>
          <w:tab w:val="left" w:pos="2698"/>
        </w:tabs>
        <w:autoSpaceDE w:val="0"/>
        <w:autoSpaceDN w:val="0"/>
        <w:adjustRightInd w:val="0"/>
        <w:spacing w:after="0" w:line="324" w:lineRule="auto"/>
        <w:ind w:left="0" w:firstLine="567"/>
        <w:contextualSpacing w:val="0"/>
        <w:jc w:val="both"/>
        <w:rPr>
          <w:rFonts w:ascii="Times New Roman" w:hAnsi="Times New Roman"/>
          <w:noProof/>
          <w:sz w:val="26"/>
          <w:szCs w:val="26"/>
          <w:lang w:val="vi-VN"/>
        </w:rPr>
      </w:pPr>
      <w:r w:rsidRPr="00837D17">
        <w:rPr>
          <w:rFonts w:ascii="Times New Roman" w:hAnsi="Times New Roman"/>
          <w:noProof/>
          <w:sz w:val="26"/>
          <w:szCs w:val="26"/>
          <w:lang w:val="vi-VN"/>
        </w:rPr>
        <w:t xml:space="preserve">Các Bên không thực hiện hoặc chậm trễ thực hiện nghĩa vụ của mình trong Hợp Đồng này sẽ không bị xem là vi phạm hợp đồng nếu nguyên nhân trực tiếp của việc không thực hiện hoặc chậm trễ ấy là do những biến cố không thể lường trước và nằm ngoài sự kiểm soát của các Bên như: chiến tranh, nổi loạn, thiên tai (lũ lụt, động đất, núi lửa), dịch bệnh hoặc sự thay </w:t>
      </w:r>
      <w:r w:rsidRPr="00837D17">
        <w:rPr>
          <w:rFonts w:ascii="Times New Roman" w:hAnsi="Times New Roman"/>
          <w:noProof/>
          <w:sz w:val="26"/>
          <w:szCs w:val="26"/>
          <w:lang w:val="vi-VN"/>
        </w:rPr>
        <w:lastRenderedPageBreak/>
        <w:t xml:space="preserve">đổi chính sách của Nhà nước (gọi là </w:t>
      </w:r>
      <w:r w:rsidRPr="00837D17">
        <w:rPr>
          <w:rFonts w:ascii="Times New Roman" w:hAnsi="Times New Roman"/>
          <w:b/>
          <w:noProof/>
          <w:sz w:val="26"/>
          <w:szCs w:val="26"/>
          <w:lang w:val="vi-VN"/>
        </w:rPr>
        <w:t>Sự Kiện Bất Khả Kháng</w:t>
      </w:r>
      <w:r w:rsidRPr="00837D17">
        <w:rPr>
          <w:rFonts w:ascii="Times New Roman" w:hAnsi="Times New Roman"/>
          <w:noProof/>
          <w:sz w:val="26"/>
          <w:szCs w:val="26"/>
          <w:lang w:val="vi-VN"/>
        </w:rPr>
        <w:t>).</w:t>
      </w:r>
    </w:p>
    <w:p w14:paraId="47F4AB67" w14:textId="77777777" w:rsidR="00891895" w:rsidRPr="00837D17" w:rsidRDefault="00891895" w:rsidP="002C055F">
      <w:pPr>
        <w:pStyle w:val="ListParagraph"/>
        <w:widowControl w:val="0"/>
        <w:tabs>
          <w:tab w:val="left" w:pos="1080"/>
          <w:tab w:val="left" w:pos="2698"/>
        </w:tabs>
        <w:autoSpaceDE w:val="0"/>
        <w:autoSpaceDN w:val="0"/>
        <w:adjustRightInd w:val="0"/>
        <w:spacing w:after="0" w:line="324" w:lineRule="auto"/>
        <w:ind w:left="0" w:firstLine="567"/>
        <w:contextualSpacing w:val="0"/>
        <w:jc w:val="both"/>
        <w:rPr>
          <w:rFonts w:ascii="Times New Roman" w:hAnsi="Times New Roman"/>
          <w:noProof/>
          <w:sz w:val="26"/>
          <w:szCs w:val="26"/>
          <w:lang w:val="vi-VN"/>
        </w:rPr>
      </w:pPr>
      <w:r w:rsidRPr="00837D17">
        <w:rPr>
          <w:rFonts w:ascii="Times New Roman" w:hAnsi="Times New Roman"/>
          <w:noProof/>
          <w:sz w:val="26"/>
          <w:szCs w:val="26"/>
          <w:lang w:val="vi-VN"/>
        </w:rPr>
        <w:t>Bên bị ảnh hưởng của Sự Kiện Bất Khả Kháng phải Thông báo ngay bằng văn bản cho Bên kia ngay khi biết được rằng mình không thể thực hiện đúng nghĩa vụ trong Hợp Đồng do nguyên nhân trực tiếp từ Sự Kiện Bất Khả Kháng và phải nổ lực tối đa để tránh hoặc khắc phục nguyên nhân của Sự Kiện Bất Khả Kháng.</w:t>
      </w:r>
    </w:p>
    <w:p w14:paraId="10605AB3" w14:textId="77777777" w:rsidR="00891895" w:rsidRPr="00837D17" w:rsidRDefault="00891895" w:rsidP="002C055F">
      <w:pPr>
        <w:pStyle w:val="ListParagraph"/>
        <w:widowControl w:val="0"/>
        <w:tabs>
          <w:tab w:val="left" w:pos="1080"/>
          <w:tab w:val="left" w:pos="2698"/>
        </w:tabs>
        <w:autoSpaceDE w:val="0"/>
        <w:autoSpaceDN w:val="0"/>
        <w:adjustRightInd w:val="0"/>
        <w:spacing w:after="0" w:line="324" w:lineRule="auto"/>
        <w:ind w:left="0" w:firstLine="567"/>
        <w:contextualSpacing w:val="0"/>
        <w:jc w:val="both"/>
        <w:rPr>
          <w:rFonts w:ascii="Times New Roman" w:hAnsi="Times New Roman"/>
          <w:noProof/>
          <w:sz w:val="26"/>
          <w:szCs w:val="26"/>
          <w:lang w:val="vi-VN"/>
        </w:rPr>
      </w:pPr>
      <w:r w:rsidRPr="00837D17">
        <w:rPr>
          <w:rFonts w:ascii="Times New Roman" w:hAnsi="Times New Roman"/>
          <w:noProof/>
          <w:sz w:val="26"/>
          <w:szCs w:val="26"/>
          <w:lang w:val="vi-VN"/>
        </w:rPr>
        <w:t>Việc thực hiện Hợp Đồng của các Bên (ngoài nghĩa vụ phải nổ lực tối đa để khắc phục nguyên nhân của Sự Kiện Bất Khả Kháng) sẽ được tạm ngưng trong thời hạn xảy ra Sự Kiện Bất Khả Kháng và sẽ tiếp tục thực hiện ngay khi khắc phục được Sự Kiện Bất Khả Kháng. Trong trường hợp, không thể khắc phục được Sự Kiện Bất Khả Kháng trong thời hạn 3 (ba) tháng kể từ ngày Bên bị ảnh hưởng của Sự Kiện Bất Khả Kháng thông báo về Sự Kiện Bất Khả Kháng, các Bên lập văn bản thoả thuận chấm dứt Hợp Đồng này. Trong trường hợp này, Bên A sẽ trả lại cho Bên B Tiền Thuê mà Bên B đã thanh toán cho Bên A nhưng Bên B chưa sử dụng hết tính đến ngày xảy ra Sự Kiện Bất Khả Kháng.</w:t>
      </w:r>
    </w:p>
    <w:p w14:paraId="5B84350E" w14:textId="77777777" w:rsidR="00891895" w:rsidRPr="00837D17" w:rsidRDefault="007D39C7" w:rsidP="002C055F">
      <w:pPr>
        <w:tabs>
          <w:tab w:val="left" w:pos="0"/>
          <w:tab w:val="left" w:pos="711"/>
          <w:tab w:val="left" w:pos="993"/>
        </w:tabs>
        <w:spacing w:line="324" w:lineRule="auto"/>
        <w:ind w:firstLine="567"/>
        <w:contextualSpacing/>
        <w:jc w:val="both"/>
        <w:rPr>
          <w:b/>
          <w:noProof/>
          <w:sz w:val="26"/>
          <w:szCs w:val="26"/>
          <w:lang w:val="vi-VN"/>
        </w:rPr>
      </w:pPr>
      <w:r>
        <w:rPr>
          <w:b/>
          <w:noProof/>
          <w:sz w:val="26"/>
          <w:szCs w:val="26"/>
          <w:lang w:val="vi-VN"/>
        </w:rPr>
        <w:t xml:space="preserve">ĐIỀU 8. </w:t>
      </w:r>
      <w:r w:rsidR="00891895" w:rsidRPr="00837D17">
        <w:rPr>
          <w:b/>
          <w:noProof/>
          <w:sz w:val="26"/>
          <w:szCs w:val="26"/>
          <w:lang w:val="vi-VN"/>
        </w:rPr>
        <w:t>GIẢI QUYẾT TRANH CHẤP</w:t>
      </w:r>
    </w:p>
    <w:p w14:paraId="79F4447B" w14:textId="77777777" w:rsidR="00891895" w:rsidRPr="007D39C7" w:rsidRDefault="00891895" w:rsidP="007D39C7">
      <w:pPr>
        <w:tabs>
          <w:tab w:val="left" w:pos="0"/>
          <w:tab w:val="left" w:pos="711"/>
          <w:tab w:val="left" w:pos="993"/>
        </w:tabs>
        <w:spacing w:line="324" w:lineRule="auto"/>
        <w:ind w:firstLine="567"/>
        <w:contextualSpacing/>
        <w:jc w:val="both"/>
        <w:rPr>
          <w:noProof/>
          <w:sz w:val="26"/>
          <w:szCs w:val="26"/>
          <w:lang w:val="vi-VN"/>
        </w:rPr>
      </w:pPr>
      <w:r w:rsidRPr="00837D17">
        <w:rPr>
          <w:b/>
          <w:noProof/>
          <w:sz w:val="26"/>
          <w:szCs w:val="26"/>
          <w:lang w:val="vi-VN"/>
        </w:rPr>
        <w:t>8.1.</w:t>
      </w:r>
      <w:r w:rsidR="007D39C7">
        <w:rPr>
          <w:noProof/>
          <w:sz w:val="26"/>
          <w:szCs w:val="26"/>
          <w:lang w:val="vi-VN"/>
        </w:rPr>
        <w:t xml:space="preserve"> </w:t>
      </w:r>
      <w:r w:rsidRPr="00837D17">
        <w:rPr>
          <w:noProof/>
          <w:sz w:val="26"/>
          <w:szCs w:val="26"/>
          <w:lang w:val="vi-VN"/>
        </w:rPr>
        <w:t xml:space="preserve">Việc sửa đổi, bổ sung hoặc hủy bỏ Hợp đồng này phải lập thành văn bản và phải có chữ ký của các Bên có liên quan mới có giá trị để thực hiện.  </w:t>
      </w:r>
    </w:p>
    <w:p w14:paraId="2AF42031" w14:textId="77777777" w:rsidR="00891895" w:rsidRPr="00837D17" w:rsidRDefault="00891895" w:rsidP="002C055F">
      <w:pPr>
        <w:tabs>
          <w:tab w:val="left" w:pos="0"/>
          <w:tab w:val="left" w:pos="711"/>
          <w:tab w:val="left" w:pos="993"/>
        </w:tabs>
        <w:spacing w:line="324" w:lineRule="auto"/>
        <w:ind w:firstLine="567"/>
        <w:contextualSpacing/>
        <w:jc w:val="both"/>
        <w:rPr>
          <w:noProof/>
          <w:sz w:val="26"/>
          <w:szCs w:val="26"/>
          <w:lang w:val="vi-VN"/>
        </w:rPr>
      </w:pPr>
      <w:r w:rsidRPr="00837D17">
        <w:rPr>
          <w:b/>
          <w:noProof/>
          <w:sz w:val="26"/>
          <w:szCs w:val="26"/>
          <w:lang w:val="vi-VN"/>
        </w:rPr>
        <w:t>8.</w:t>
      </w:r>
      <w:r w:rsidR="007D39C7">
        <w:rPr>
          <w:b/>
          <w:noProof/>
          <w:sz w:val="26"/>
          <w:szCs w:val="26"/>
        </w:rPr>
        <w:t>2</w:t>
      </w:r>
      <w:r w:rsidRPr="00837D17">
        <w:rPr>
          <w:b/>
          <w:noProof/>
          <w:sz w:val="26"/>
          <w:szCs w:val="26"/>
          <w:lang w:val="vi-VN"/>
        </w:rPr>
        <w:t>.</w:t>
      </w:r>
      <w:r w:rsidRPr="00837D17">
        <w:rPr>
          <w:noProof/>
          <w:sz w:val="26"/>
          <w:szCs w:val="26"/>
          <w:lang w:val="vi-VN"/>
        </w:rPr>
        <w:t xml:space="preserve"> Trong quá trình thực hiện hợp đồng mà phát sinh tranh chấp, các bên cùng nhau thương lượng giải quyết; trong trường hợp không tự giải quyết được, cần phải thực hiện bằng cách hòa giải; nếu hòa giải không thành thì đưa ra Tòa án nhân dân có thẩm quyền nơi Bên B </w:t>
      </w:r>
      <w:r w:rsidR="00003BA2">
        <w:rPr>
          <w:noProof/>
          <w:sz w:val="26"/>
          <w:szCs w:val="26"/>
        </w:rPr>
        <w:t>đặt trụ sở để giải quyết</w:t>
      </w:r>
      <w:r w:rsidRPr="00837D17">
        <w:rPr>
          <w:noProof/>
          <w:sz w:val="26"/>
          <w:szCs w:val="26"/>
          <w:lang w:val="vi-VN"/>
        </w:rPr>
        <w:t xml:space="preserve"> theo quy định của pháp luật.</w:t>
      </w:r>
    </w:p>
    <w:p w14:paraId="7283B4DD" w14:textId="77777777" w:rsidR="00891895" w:rsidRPr="00837D17" w:rsidRDefault="00891895" w:rsidP="002C055F">
      <w:pPr>
        <w:tabs>
          <w:tab w:val="left" w:pos="567"/>
          <w:tab w:val="right" w:leader="dot" w:pos="8789"/>
        </w:tabs>
        <w:spacing w:line="324" w:lineRule="auto"/>
        <w:ind w:firstLine="567"/>
        <w:rPr>
          <w:b/>
          <w:bCs/>
          <w:noProof/>
          <w:sz w:val="26"/>
          <w:szCs w:val="26"/>
          <w:lang w:val="vi-VN"/>
        </w:rPr>
      </w:pPr>
      <w:r w:rsidRPr="00837D17">
        <w:rPr>
          <w:b/>
          <w:bCs/>
          <w:noProof/>
          <w:sz w:val="26"/>
          <w:szCs w:val="26"/>
          <w:lang w:val="vi-VN"/>
        </w:rPr>
        <w:t>ĐIỀU 9. CAM KẾT CỦA CÁC BÊN</w:t>
      </w:r>
    </w:p>
    <w:p w14:paraId="41BE83E9" w14:textId="77777777" w:rsidR="00891895" w:rsidRPr="00837D17" w:rsidRDefault="00891895" w:rsidP="002C055F">
      <w:pPr>
        <w:tabs>
          <w:tab w:val="left" w:pos="567"/>
          <w:tab w:val="right" w:leader="dot" w:pos="8789"/>
        </w:tabs>
        <w:spacing w:line="324" w:lineRule="auto"/>
        <w:ind w:firstLine="567"/>
        <w:jc w:val="both"/>
        <w:rPr>
          <w:noProof/>
          <w:sz w:val="26"/>
          <w:szCs w:val="26"/>
          <w:lang w:val="vi-VN"/>
        </w:rPr>
      </w:pPr>
      <w:r w:rsidRPr="00837D17">
        <w:rPr>
          <w:bCs/>
          <w:noProof/>
          <w:sz w:val="26"/>
          <w:szCs w:val="26"/>
          <w:lang w:val="vi-VN"/>
        </w:rPr>
        <w:t>Bên A</w:t>
      </w:r>
      <w:r w:rsidRPr="00837D17">
        <w:rPr>
          <w:noProof/>
          <w:sz w:val="26"/>
          <w:szCs w:val="26"/>
          <w:lang w:val="vi-VN"/>
        </w:rPr>
        <w:t xml:space="preserve"> và </w:t>
      </w:r>
      <w:r w:rsidRPr="00837D17">
        <w:rPr>
          <w:bCs/>
          <w:noProof/>
          <w:sz w:val="26"/>
          <w:szCs w:val="26"/>
          <w:lang w:val="vi-VN"/>
        </w:rPr>
        <w:t>Bên B</w:t>
      </w:r>
      <w:r w:rsidRPr="00837D17">
        <w:rPr>
          <w:noProof/>
          <w:sz w:val="26"/>
          <w:szCs w:val="26"/>
          <w:lang w:val="vi-VN"/>
        </w:rPr>
        <w:t xml:space="preserve"> chịu trách nhiệm trước pháp luật về những lời cùng cam kết sau đây:</w:t>
      </w:r>
    </w:p>
    <w:p w14:paraId="44D764C6" w14:textId="77777777" w:rsidR="00891895" w:rsidRPr="00837D17" w:rsidRDefault="00891895" w:rsidP="002C055F">
      <w:pPr>
        <w:tabs>
          <w:tab w:val="left" w:pos="567"/>
          <w:tab w:val="right" w:leader="dot" w:pos="8789"/>
        </w:tabs>
        <w:spacing w:line="324" w:lineRule="auto"/>
        <w:ind w:firstLine="567"/>
        <w:jc w:val="both"/>
        <w:rPr>
          <w:noProof/>
          <w:sz w:val="26"/>
          <w:szCs w:val="26"/>
          <w:lang w:val="vi-VN"/>
        </w:rPr>
      </w:pPr>
      <w:r w:rsidRPr="00837D17">
        <w:rPr>
          <w:b/>
          <w:noProof/>
          <w:sz w:val="26"/>
          <w:szCs w:val="26"/>
          <w:lang w:val="vi-VN"/>
        </w:rPr>
        <w:t>9.1.</w:t>
      </w:r>
      <w:r w:rsidRPr="00837D17">
        <w:rPr>
          <w:noProof/>
          <w:sz w:val="26"/>
          <w:szCs w:val="26"/>
          <w:lang w:val="vi-VN"/>
        </w:rPr>
        <w:t xml:space="preserve"> Đã khai đúng sự thật và tự chịu trách nhiệm về tính chính xác của những thông tin về nhân thân đã ghi trong hợp đồng này.</w:t>
      </w:r>
    </w:p>
    <w:p w14:paraId="1641E5AF" w14:textId="77777777" w:rsidR="00891895" w:rsidRPr="00837D17" w:rsidRDefault="00891895" w:rsidP="002C055F">
      <w:pPr>
        <w:tabs>
          <w:tab w:val="left" w:pos="567"/>
          <w:tab w:val="right" w:leader="dot" w:pos="8789"/>
        </w:tabs>
        <w:spacing w:line="324" w:lineRule="auto"/>
        <w:ind w:firstLine="567"/>
        <w:jc w:val="both"/>
        <w:rPr>
          <w:noProof/>
          <w:sz w:val="26"/>
          <w:szCs w:val="26"/>
          <w:lang w:val="vi-VN"/>
        </w:rPr>
      </w:pPr>
      <w:r w:rsidRPr="00837D17">
        <w:rPr>
          <w:b/>
          <w:noProof/>
          <w:sz w:val="26"/>
          <w:szCs w:val="26"/>
          <w:lang w:val="vi-VN"/>
        </w:rPr>
        <w:t>9.2.</w:t>
      </w:r>
      <w:r w:rsidRPr="00837D17">
        <w:rPr>
          <w:noProof/>
          <w:sz w:val="26"/>
          <w:szCs w:val="26"/>
          <w:lang w:val="vi-VN"/>
        </w:rPr>
        <w:t xml:space="preserve"> Thực hiện đúng và đầy đủ tất cả những thỏa thuận đã ghi trong hợp đồng này; nếu bên nào vi phạm mà gây thiệt hại, thì phải bồi thường ch</w:t>
      </w:r>
      <w:r w:rsidR="007F114F">
        <w:rPr>
          <w:noProof/>
          <w:sz w:val="26"/>
          <w:szCs w:val="26"/>
          <w:lang w:val="vi-VN"/>
        </w:rPr>
        <w:t>o bên kia hoặc cho người thứ ba.</w:t>
      </w:r>
    </w:p>
    <w:p w14:paraId="791537AC" w14:textId="77777777" w:rsidR="00891895" w:rsidRPr="00837D17" w:rsidRDefault="00891895" w:rsidP="002C055F">
      <w:pPr>
        <w:tabs>
          <w:tab w:val="left" w:pos="567"/>
          <w:tab w:val="right" w:leader="dot" w:pos="8789"/>
        </w:tabs>
        <w:spacing w:line="324" w:lineRule="auto"/>
        <w:ind w:firstLine="567"/>
        <w:jc w:val="both"/>
        <w:rPr>
          <w:noProof/>
          <w:sz w:val="26"/>
          <w:szCs w:val="26"/>
          <w:lang w:val="vi-VN"/>
        </w:rPr>
      </w:pPr>
      <w:r w:rsidRPr="00837D17">
        <w:rPr>
          <w:b/>
          <w:noProof/>
          <w:sz w:val="26"/>
          <w:szCs w:val="26"/>
          <w:lang w:val="vi-VN"/>
        </w:rPr>
        <w:t>9.3</w:t>
      </w:r>
      <w:r w:rsidRPr="00837D17">
        <w:rPr>
          <w:noProof/>
          <w:sz w:val="26"/>
          <w:szCs w:val="26"/>
          <w:lang w:val="vi-VN"/>
        </w:rPr>
        <w:t>. Hợp Đồng này và các phụ lục kèm theo Hợp Đồng (nếu có) tạo thành sự thỏa thuận toàn bộ giữa các Bên đối với đối tượng của Hợp Đồng này, và sẽ thay thế tất cả thảo luận, thương lượng và thỏa thuận trước đây của các Bên.</w:t>
      </w:r>
    </w:p>
    <w:p w14:paraId="3E05BE2A" w14:textId="77777777" w:rsidR="00891895" w:rsidRPr="00837D17" w:rsidRDefault="00891895" w:rsidP="00EC2096">
      <w:pPr>
        <w:tabs>
          <w:tab w:val="left" w:pos="567"/>
          <w:tab w:val="right" w:leader="dot" w:pos="8789"/>
        </w:tabs>
        <w:spacing w:line="324" w:lineRule="auto"/>
        <w:ind w:firstLine="567"/>
        <w:jc w:val="both"/>
        <w:rPr>
          <w:noProof/>
          <w:sz w:val="26"/>
          <w:szCs w:val="26"/>
          <w:lang w:val="vi-VN"/>
        </w:rPr>
      </w:pPr>
      <w:r w:rsidRPr="00837D17">
        <w:rPr>
          <w:noProof/>
          <w:sz w:val="26"/>
          <w:szCs w:val="26"/>
          <w:lang w:val="vi-VN"/>
        </w:rPr>
        <w:tab/>
        <w:t>Sự vô hiệu của bất kỳ điều khoản nào của Hợp Đồng này sẽ không ảnh hưởng đến bất kỳ điều khoản còn lại nào của Hợp Đồng này.</w:t>
      </w:r>
      <w:r w:rsidR="00EC2096">
        <w:rPr>
          <w:noProof/>
          <w:sz w:val="26"/>
          <w:szCs w:val="26"/>
        </w:rPr>
        <w:t xml:space="preserve"> </w:t>
      </w:r>
      <w:r w:rsidRPr="00837D17">
        <w:rPr>
          <w:noProof/>
          <w:sz w:val="26"/>
          <w:szCs w:val="26"/>
          <w:lang w:val="vi-VN"/>
        </w:rPr>
        <w:t>Mọi bổ sung, sửa đổi Hợp Đồng phải được lập thành văn bản và được hai Bên ký kết mới có giá trị thực hiện.</w:t>
      </w:r>
    </w:p>
    <w:p w14:paraId="7D5D34AF" w14:textId="77777777" w:rsidR="00A731F3" w:rsidRPr="007D39C7" w:rsidRDefault="00891895" w:rsidP="007D39C7">
      <w:pPr>
        <w:tabs>
          <w:tab w:val="left" w:pos="567"/>
          <w:tab w:val="right" w:leader="dot" w:pos="8789"/>
        </w:tabs>
        <w:spacing w:line="324" w:lineRule="auto"/>
        <w:ind w:firstLine="567"/>
        <w:jc w:val="both"/>
        <w:rPr>
          <w:noProof/>
          <w:sz w:val="26"/>
          <w:szCs w:val="26"/>
          <w:lang w:val="vi-VN"/>
        </w:rPr>
      </w:pPr>
      <w:r w:rsidRPr="00837D17">
        <w:rPr>
          <w:b/>
          <w:noProof/>
          <w:sz w:val="26"/>
          <w:szCs w:val="26"/>
          <w:lang w:val="vi-VN"/>
        </w:rPr>
        <w:t>9.4.</w:t>
      </w:r>
      <w:r w:rsidRPr="00837D17">
        <w:rPr>
          <w:noProof/>
          <w:sz w:val="26"/>
          <w:szCs w:val="26"/>
          <w:lang w:val="vi-VN"/>
        </w:rPr>
        <w:t xml:space="preserve"> </w:t>
      </w:r>
      <w:r w:rsidR="00637638">
        <w:rPr>
          <w:noProof/>
          <w:sz w:val="26"/>
          <w:szCs w:val="26"/>
        </w:rPr>
        <w:t>Các</w:t>
      </w:r>
      <w:r w:rsidRPr="00837D17">
        <w:rPr>
          <w:noProof/>
          <w:sz w:val="26"/>
          <w:szCs w:val="26"/>
          <w:lang w:val="vi-VN"/>
        </w:rPr>
        <w:t xml:space="preserve"> bên đã tự đọc lại hợp đồng này, đã hiểu và đồng ý tất cả các điều khoản ghi trong hợp đồng này. Hợp đồng có hiệu lực kể từ ngày ký, được lập thành</w:t>
      </w:r>
      <w:r w:rsidR="008D6B93">
        <w:rPr>
          <w:noProof/>
          <w:sz w:val="26"/>
          <w:szCs w:val="26"/>
        </w:rPr>
        <w:t xml:space="preserve"> 04 </w:t>
      </w:r>
      <w:r w:rsidRPr="00837D17">
        <w:rPr>
          <w:noProof/>
          <w:sz w:val="26"/>
          <w:szCs w:val="26"/>
          <w:lang w:val="vi-VN"/>
        </w:rPr>
        <w:t xml:space="preserve">bản, </w:t>
      </w:r>
      <w:r w:rsidR="008D6B93">
        <w:rPr>
          <w:noProof/>
          <w:sz w:val="26"/>
          <w:szCs w:val="26"/>
        </w:rPr>
        <w:t xml:space="preserve">Bên A giữ </w:t>
      </w:r>
      <w:r w:rsidR="008D6B93">
        <w:rPr>
          <w:noProof/>
          <w:sz w:val="26"/>
          <w:szCs w:val="26"/>
        </w:rPr>
        <w:lastRenderedPageBreak/>
        <w:t>01 bản; Bên B giữ 02 bản; Chủ sở hữu giữ 01 bản để thực hiện. Mỗi bản gồm có 09 trang, các bản đều có nội dung giống nhau.</w:t>
      </w:r>
      <w:r w:rsidRPr="00837D17">
        <w:rPr>
          <w:noProof/>
          <w:sz w:val="26"/>
          <w:szCs w:val="26"/>
          <w:lang w:val="vi-VN"/>
        </w:rPr>
        <w:t>./.</w:t>
      </w:r>
    </w:p>
    <w:tbl>
      <w:tblPr>
        <w:tblStyle w:val="TableGrid"/>
        <w:tblW w:w="9634" w:type="dxa"/>
        <w:tblLook w:val="04A0" w:firstRow="1" w:lastRow="0" w:firstColumn="1" w:lastColumn="0" w:noHBand="0" w:noVBand="1"/>
      </w:tblPr>
      <w:tblGrid>
        <w:gridCol w:w="6"/>
        <w:gridCol w:w="2688"/>
        <w:gridCol w:w="2069"/>
        <w:gridCol w:w="1895"/>
        <w:gridCol w:w="2976"/>
      </w:tblGrid>
      <w:tr w:rsidR="00891895" w:rsidRPr="00837D17" w14:paraId="40049C6F" w14:textId="77777777" w:rsidTr="00927B30">
        <w:trPr>
          <w:gridBefore w:val="1"/>
          <w:wBefore w:w="6" w:type="dxa"/>
          <w:trHeight w:val="1285"/>
        </w:trPr>
        <w:tc>
          <w:tcPr>
            <w:tcW w:w="4757" w:type="dxa"/>
            <w:gridSpan w:val="2"/>
            <w:tcBorders>
              <w:top w:val="nil"/>
              <w:left w:val="nil"/>
              <w:bottom w:val="nil"/>
              <w:right w:val="nil"/>
            </w:tcBorders>
          </w:tcPr>
          <w:p w14:paraId="7BBB1F32" w14:textId="77777777" w:rsidR="00891895" w:rsidRPr="00837D17" w:rsidRDefault="00891895" w:rsidP="00702D3A">
            <w:pPr>
              <w:tabs>
                <w:tab w:val="left" w:pos="567"/>
                <w:tab w:val="right" w:leader="dot" w:pos="8789"/>
              </w:tabs>
              <w:spacing w:line="324" w:lineRule="auto"/>
              <w:jc w:val="center"/>
              <w:rPr>
                <w:b/>
                <w:noProof/>
                <w:sz w:val="26"/>
                <w:szCs w:val="26"/>
                <w:lang w:val="vi-VN"/>
              </w:rPr>
            </w:pPr>
            <w:r w:rsidRPr="00837D17">
              <w:rPr>
                <w:b/>
                <w:noProof/>
                <w:sz w:val="26"/>
                <w:szCs w:val="26"/>
                <w:lang w:val="vi-VN"/>
              </w:rPr>
              <w:t>BÊN CHO THUÊ</w:t>
            </w:r>
          </w:p>
          <w:p w14:paraId="54A8CAA8" w14:textId="77777777" w:rsidR="00891895" w:rsidRPr="00837D17" w:rsidRDefault="00891895" w:rsidP="00702D3A">
            <w:pPr>
              <w:tabs>
                <w:tab w:val="left" w:pos="567"/>
                <w:tab w:val="right" w:leader="dot" w:pos="8789"/>
              </w:tabs>
              <w:spacing w:line="324" w:lineRule="auto"/>
              <w:ind w:firstLine="567"/>
              <w:jc w:val="center"/>
              <w:rPr>
                <w:b/>
                <w:noProof/>
                <w:sz w:val="26"/>
                <w:szCs w:val="26"/>
                <w:lang w:val="vi-VN"/>
              </w:rPr>
            </w:pPr>
          </w:p>
          <w:p w14:paraId="6A7374DB" w14:textId="77777777" w:rsidR="00891895" w:rsidRDefault="00891895" w:rsidP="00702D3A">
            <w:pPr>
              <w:tabs>
                <w:tab w:val="left" w:pos="567"/>
                <w:tab w:val="right" w:leader="dot" w:pos="8789"/>
              </w:tabs>
              <w:spacing w:line="324" w:lineRule="auto"/>
              <w:ind w:firstLine="567"/>
              <w:jc w:val="center"/>
              <w:rPr>
                <w:b/>
                <w:noProof/>
                <w:sz w:val="26"/>
                <w:szCs w:val="26"/>
                <w:lang w:val="vi-VN"/>
              </w:rPr>
            </w:pPr>
          </w:p>
          <w:p w14:paraId="6A56EFFD" w14:textId="77777777" w:rsidR="00927B30" w:rsidRPr="00837D17" w:rsidRDefault="00927B30" w:rsidP="00702D3A">
            <w:pPr>
              <w:tabs>
                <w:tab w:val="left" w:pos="567"/>
                <w:tab w:val="right" w:leader="dot" w:pos="8789"/>
              </w:tabs>
              <w:spacing w:line="324" w:lineRule="auto"/>
              <w:ind w:firstLine="567"/>
              <w:jc w:val="center"/>
              <w:rPr>
                <w:b/>
                <w:noProof/>
                <w:sz w:val="26"/>
                <w:szCs w:val="26"/>
                <w:lang w:val="vi-VN"/>
              </w:rPr>
            </w:pPr>
          </w:p>
          <w:p w14:paraId="2441B579" w14:textId="77777777" w:rsidR="00BA7BE1" w:rsidRPr="00837D17" w:rsidRDefault="00BA7BE1" w:rsidP="00C609B8">
            <w:pPr>
              <w:tabs>
                <w:tab w:val="left" w:pos="567"/>
                <w:tab w:val="right" w:leader="dot" w:pos="8789"/>
              </w:tabs>
              <w:spacing w:line="324" w:lineRule="auto"/>
              <w:rPr>
                <w:b/>
                <w:noProof/>
                <w:sz w:val="26"/>
                <w:szCs w:val="26"/>
                <w:lang w:val="vi-VN"/>
              </w:rPr>
            </w:pPr>
          </w:p>
          <w:p w14:paraId="07DBA067" w14:textId="5F177911" w:rsidR="00891895" w:rsidRPr="001540CD" w:rsidRDefault="001540CD" w:rsidP="00702D3A">
            <w:pPr>
              <w:tabs>
                <w:tab w:val="left" w:pos="567"/>
                <w:tab w:val="right" w:leader="dot" w:pos="8789"/>
              </w:tabs>
              <w:spacing w:line="324" w:lineRule="auto"/>
              <w:jc w:val="center"/>
              <w:rPr>
                <w:b/>
                <w:noProof/>
                <w:sz w:val="26"/>
                <w:szCs w:val="26"/>
              </w:rPr>
            </w:pPr>
            <w:r>
              <w:rPr>
                <w:b/>
                <w:noProof/>
                <w:sz w:val="26"/>
                <w:szCs w:val="26"/>
              </w:rPr>
              <w:t>……………………..</w:t>
            </w:r>
          </w:p>
        </w:tc>
        <w:tc>
          <w:tcPr>
            <w:tcW w:w="4871" w:type="dxa"/>
            <w:gridSpan w:val="2"/>
            <w:tcBorders>
              <w:top w:val="nil"/>
              <w:left w:val="nil"/>
              <w:bottom w:val="nil"/>
              <w:right w:val="nil"/>
            </w:tcBorders>
          </w:tcPr>
          <w:p w14:paraId="0FA540CD" w14:textId="77777777" w:rsidR="00891895" w:rsidRDefault="00702D3A" w:rsidP="00702D3A">
            <w:pPr>
              <w:tabs>
                <w:tab w:val="left" w:pos="567"/>
                <w:tab w:val="right" w:leader="dot" w:pos="8789"/>
              </w:tabs>
              <w:spacing w:line="324" w:lineRule="auto"/>
              <w:jc w:val="center"/>
              <w:rPr>
                <w:b/>
                <w:noProof/>
                <w:sz w:val="26"/>
                <w:szCs w:val="26"/>
                <w:lang w:val="vi-VN"/>
              </w:rPr>
            </w:pPr>
            <w:r>
              <w:rPr>
                <w:b/>
                <w:noProof/>
                <w:sz w:val="26"/>
                <w:szCs w:val="26"/>
              </w:rPr>
              <w:t xml:space="preserve">ĐẠI DIỆN </w:t>
            </w:r>
            <w:r w:rsidR="00891895" w:rsidRPr="00837D17">
              <w:rPr>
                <w:b/>
                <w:noProof/>
                <w:sz w:val="26"/>
                <w:szCs w:val="26"/>
                <w:lang w:val="vi-VN"/>
              </w:rPr>
              <w:t>BÊN THUÊ</w:t>
            </w:r>
          </w:p>
          <w:p w14:paraId="51B3A07C" w14:textId="77777777" w:rsidR="00997139" w:rsidRPr="00997139" w:rsidRDefault="00997139" w:rsidP="00702D3A">
            <w:pPr>
              <w:tabs>
                <w:tab w:val="left" w:pos="567"/>
                <w:tab w:val="right" w:leader="dot" w:pos="8789"/>
              </w:tabs>
              <w:spacing w:line="324" w:lineRule="auto"/>
              <w:jc w:val="center"/>
              <w:rPr>
                <w:b/>
                <w:noProof/>
                <w:sz w:val="26"/>
                <w:szCs w:val="26"/>
              </w:rPr>
            </w:pPr>
            <w:r>
              <w:rPr>
                <w:b/>
                <w:noProof/>
                <w:sz w:val="26"/>
                <w:szCs w:val="26"/>
              </w:rPr>
              <w:t>GIÁM ĐỐC CÔNG TY</w:t>
            </w:r>
          </w:p>
          <w:p w14:paraId="73208EBC" w14:textId="77777777" w:rsidR="00F3141E" w:rsidRPr="00837D17" w:rsidRDefault="00F3141E" w:rsidP="00702D3A">
            <w:pPr>
              <w:tabs>
                <w:tab w:val="left" w:pos="0"/>
              </w:tabs>
              <w:spacing w:line="324" w:lineRule="auto"/>
              <w:ind w:firstLine="567"/>
              <w:jc w:val="center"/>
              <w:rPr>
                <w:b/>
                <w:noProof/>
                <w:sz w:val="26"/>
                <w:szCs w:val="26"/>
                <w:lang w:val="vi-VN"/>
              </w:rPr>
            </w:pPr>
          </w:p>
          <w:p w14:paraId="4310AC65" w14:textId="77777777" w:rsidR="00F3141E" w:rsidRDefault="00F3141E" w:rsidP="00997139">
            <w:pPr>
              <w:tabs>
                <w:tab w:val="left" w:pos="567"/>
                <w:tab w:val="right" w:leader="dot" w:pos="8789"/>
              </w:tabs>
              <w:spacing w:line="324" w:lineRule="auto"/>
              <w:rPr>
                <w:b/>
                <w:noProof/>
                <w:sz w:val="26"/>
                <w:szCs w:val="26"/>
                <w:lang w:val="vi-VN"/>
              </w:rPr>
            </w:pPr>
          </w:p>
          <w:p w14:paraId="71B28052" w14:textId="77777777" w:rsidR="00927B30" w:rsidRPr="00837D17" w:rsidRDefault="00927B30" w:rsidP="00C609B8">
            <w:pPr>
              <w:tabs>
                <w:tab w:val="left" w:pos="567"/>
                <w:tab w:val="right" w:leader="dot" w:pos="8789"/>
              </w:tabs>
              <w:spacing w:line="324" w:lineRule="auto"/>
              <w:rPr>
                <w:b/>
                <w:noProof/>
                <w:sz w:val="26"/>
                <w:szCs w:val="26"/>
                <w:lang w:val="vi-VN"/>
              </w:rPr>
            </w:pPr>
          </w:p>
          <w:p w14:paraId="67F1BDA0" w14:textId="7D93D86F" w:rsidR="00891895" w:rsidRPr="001540CD" w:rsidRDefault="001540CD" w:rsidP="00702D3A">
            <w:pPr>
              <w:tabs>
                <w:tab w:val="left" w:pos="567"/>
                <w:tab w:val="right" w:leader="dot" w:pos="8789"/>
              </w:tabs>
              <w:spacing w:line="324" w:lineRule="auto"/>
              <w:jc w:val="center"/>
              <w:rPr>
                <w:b/>
                <w:noProof/>
                <w:sz w:val="26"/>
                <w:szCs w:val="26"/>
              </w:rPr>
            </w:pPr>
            <w:r>
              <w:rPr>
                <w:b/>
                <w:noProof/>
                <w:sz w:val="26"/>
                <w:szCs w:val="26"/>
              </w:rPr>
              <w:t>…………………………..</w:t>
            </w:r>
          </w:p>
        </w:tc>
      </w:tr>
      <w:tr w:rsidR="001F7D62" w:rsidRPr="00837D17" w14:paraId="14AD3997" w14:textId="77777777" w:rsidTr="00927B30">
        <w:trPr>
          <w:gridBefore w:val="1"/>
          <w:wBefore w:w="6" w:type="dxa"/>
        </w:trPr>
        <w:tc>
          <w:tcPr>
            <w:tcW w:w="4757" w:type="dxa"/>
            <w:gridSpan w:val="2"/>
            <w:tcBorders>
              <w:top w:val="nil"/>
              <w:left w:val="nil"/>
              <w:bottom w:val="nil"/>
              <w:right w:val="nil"/>
            </w:tcBorders>
          </w:tcPr>
          <w:p w14:paraId="0BF22B17" w14:textId="77777777" w:rsidR="001F7D62" w:rsidRPr="00837D17" w:rsidRDefault="001F7D62" w:rsidP="002C055F">
            <w:pPr>
              <w:tabs>
                <w:tab w:val="left" w:pos="567"/>
                <w:tab w:val="right" w:leader="dot" w:pos="8789"/>
              </w:tabs>
              <w:spacing w:line="324" w:lineRule="auto"/>
              <w:ind w:firstLine="567"/>
              <w:jc w:val="center"/>
              <w:rPr>
                <w:b/>
                <w:noProof/>
                <w:sz w:val="26"/>
                <w:szCs w:val="26"/>
                <w:lang w:val="vi-VN"/>
              </w:rPr>
            </w:pPr>
          </w:p>
        </w:tc>
        <w:tc>
          <w:tcPr>
            <w:tcW w:w="4871" w:type="dxa"/>
            <w:gridSpan w:val="2"/>
            <w:tcBorders>
              <w:top w:val="nil"/>
              <w:left w:val="nil"/>
              <w:bottom w:val="nil"/>
              <w:right w:val="nil"/>
            </w:tcBorders>
          </w:tcPr>
          <w:p w14:paraId="646BBFE2" w14:textId="77777777" w:rsidR="00B57302" w:rsidRPr="00837D17" w:rsidRDefault="00B57302" w:rsidP="00FC00A1">
            <w:pPr>
              <w:tabs>
                <w:tab w:val="left" w:pos="567"/>
                <w:tab w:val="right" w:leader="dot" w:pos="8789"/>
              </w:tabs>
              <w:spacing w:line="324" w:lineRule="auto"/>
              <w:rPr>
                <w:b/>
                <w:noProof/>
                <w:sz w:val="26"/>
                <w:szCs w:val="26"/>
                <w:lang w:val="vi-VN"/>
              </w:rPr>
            </w:pPr>
          </w:p>
        </w:tc>
      </w:tr>
      <w:tr w:rsidR="001F7D62" w:rsidRPr="00837D17" w14:paraId="2D165A5F" w14:textId="77777777" w:rsidTr="00927B30">
        <w:tc>
          <w:tcPr>
            <w:tcW w:w="2694" w:type="dxa"/>
            <w:gridSpan w:val="2"/>
            <w:tcBorders>
              <w:top w:val="nil"/>
              <w:left w:val="nil"/>
              <w:bottom w:val="nil"/>
              <w:right w:val="nil"/>
            </w:tcBorders>
          </w:tcPr>
          <w:p w14:paraId="54870C54" w14:textId="77777777" w:rsidR="001F7D62" w:rsidRPr="00837D17" w:rsidRDefault="001F7D62" w:rsidP="002C055F">
            <w:pPr>
              <w:spacing w:line="324" w:lineRule="auto"/>
              <w:ind w:firstLine="567"/>
              <w:rPr>
                <w:b/>
                <w:bCs/>
                <w:noProof/>
                <w:sz w:val="26"/>
                <w:szCs w:val="26"/>
                <w:lang w:val="vi-VN"/>
              </w:rPr>
            </w:pPr>
          </w:p>
        </w:tc>
        <w:tc>
          <w:tcPr>
            <w:tcW w:w="3964" w:type="dxa"/>
            <w:gridSpan w:val="2"/>
            <w:tcBorders>
              <w:top w:val="nil"/>
              <w:left w:val="nil"/>
              <w:bottom w:val="nil"/>
              <w:right w:val="nil"/>
            </w:tcBorders>
          </w:tcPr>
          <w:p w14:paraId="5BF0CE60" w14:textId="77777777" w:rsidR="001F7D62" w:rsidRPr="00927B30" w:rsidRDefault="001F7D62" w:rsidP="00927B30">
            <w:pPr>
              <w:spacing w:line="324" w:lineRule="auto"/>
              <w:rPr>
                <w:b/>
                <w:bCs/>
                <w:noProof/>
                <w:sz w:val="26"/>
                <w:szCs w:val="26"/>
              </w:rPr>
            </w:pPr>
            <w:r w:rsidRPr="00837D17">
              <w:rPr>
                <w:b/>
                <w:bCs/>
                <w:noProof/>
                <w:sz w:val="26"/>
                <w:szCs w:val="26"/>
                <w:lang w:val="vi-VN"/>
              </w:rPr>
              <w:t xml:space="preserve">XÁC NHẬN CỦA </w:t>
            </w:r>
            <w:r w:rsidR="00927B30">
              <w:rPr>
                <w:b/>
                <w:bCs/>
                <w:noProof/>
                <w:sz w:val="26"/>
                <w:szCs w:val="26"/>
              </w:rPr>
              <w:t>CHỦ SỞ HỮU</w:t>
            </w:r>
          </w:p>
        </w:tc>
        <w:tc>
          <w:tcPr>
            <w:tcW w:w="2976" w:type="dxa"/>
            <w:tcBorders>
              <w:top w:val="nil"/>
              <w:left w:val="nil"/>
              <w:bottom w:val="nil"/>
              <w:right w:val="nil"/>
            </w:tcBorders>
          </w:tcPr>
          <w:p w14:paraId="402A2D3D" w14:textId="77777777" w:rsidR="001F7D62" w:rsidRPr="00837D17" w:rsidRDefault="001F7D62" w:rsidP="002C055F">
            <w:pPr>
              <w:spacing w:line="324" w:lineRule="auto"/>
              <w:ind w:firstLine="567"/>
              <w:rPr>
                <w:b/>
                <w:bCs/>
                <w:noProof/>
                <w:sz w:val="26"/>
                <w:szCs w:val="26"/>
                <w:lang w:val="vi-VN"/>
              </w:rPr>
            </w:pPr>
          </w:p>
        </w:tc>
      </w:tr>
    </w:tbl>
    <w:p w14:paraId="4D95C6DA" w14:textId="73120379" w:rsidR="00B57302" w:rsidRDefault="00B57302" w:rsidP="007D39C7">
      <w:pPr>
        <w:spacing w:line="324" w:lineRule="auto"/>
        <w:ind w:firstLine="567"/>
        <w:jc w:val="both"/>
        <w:rPr>
          <w:noProof/>
          <w:sz w:val="26"/>
          <w:szCs w:val="26"/>
        </w:rPr>
      </w:pPr>
      <w:r>
        <w:rPr>
          <w:noProof/>
          <w:sz w:val="26"/>
          <w:szCs w:val="26"/>
        </w:rPr>
        <w:t xml:space="preserve">- </w:t>
      </w:r>
      <w:r w:rsidR="00B95AAD">
        <w:rPr>
          <w:noProof/>
          <w:sz w:val="26"/>
          <w:szCs w:val="26"/>
        </w:rPr>
        <w:t xml:space="preserve">Chúng tôi </w:t>
      </w:r>
      <w:r>
        <w:rPr>
          <w:noProof/>
          <w:sz w:val="26"/>
          <w:szCs w:val="26"/>
        </w:rPr>
        <w:t>đã đọc lại toàn bộ nội dung Hợp đồng nêu trên. Chúng tôi hoàn toàn minh mẫn, sáng suốt, không có sự ép buộc từ bất cứ ai.</w:t>
      </w:r>
      <w:r w:rsidR="007D39C7">
        <w:rPr>
          <w:noProof/>
          <w:sz w:val="26"/>
          <w:szCs w:val="26"/>
        </w:rPr>
        <w:t xml:space="preserve"> </w:t>
      </w:r>
      <w:r>
        <w:rPr>
          <w:noProof/>
          <w:sz w:val="26"/>
          <w:szCs w:val="26"/>
        </w:rPr>
        <w:t xml:space="preserve">Chúng tôi </w:t>
      </w:r>
      <w:r w:rsidR="00B95AAD">
        <w:rPr>
          <w:noProof/>
          <w:sz w:val="26"/>
          <w:szCs w:val="26"/>
        </w:rPr>
        <w:t xml:space="preserve">đồng ý để Bên A </w:t>
      </w:r>
      <w:r w:rsidR="001540CD">
        <w:rPr>
          <w:noProof/>
          <w:sz w:val="26"/>
          <w:szCs w:val="26"/>
        </w:rPr>
        <w:t>………………..</w:t>
      </w:r>
      <w:r w:rsidR="00B95AAD">
        <w:rPr>
          <w:noProof/>
          <w:sz w:val="26"/>
          <w:szCs w:val="26"/>
        </w:rPr>
        <w:t xml:space="preserve"> cho Bên B được thuê lại, sử dụng phần diện tích nêu trong Hợp đồng này.</w:t>
      </w:r>
    </w:p>
    <w:p w14:paraId="05FA78F5" w14:textId="6071EEB2" w:rsidR="00B95AAD" w:rsidRDefault="00FC3184" w:rsidP="007714CF">
      <w:pPr>
        <w:spacing w:line="324" w:lineRule="auto"/>
        <w:ind w:firstLine="567"/>
        <w:jc w:val="both"/>
        <w:rPr>
          <w:noProof/>
          <w:sz w:val="26"/>
          <w:szCs w:val="26"/>
        </w:rPr>
      </w:pPr>
      <w:r>
        <w:rPr>
          <w:noProof/>
          <w:sz w:val="26"/>
          <w:szCs w:val="26"/>
        </w:rPr>
        <w:t xml:space="preserve">- </w:t>
      </w:r>
      <w:r w:rsidR="00B95AAD">
        <w:rPr>
          <w:noProof/>
          <w:sz w:val="26"/>
          <w:szCs w:val="26"/>
        </w:rPr>
        <w:t xml:space="preserve">Trường hợp ông </w:t>
      </w:r>
      <w:r w:rsidR="001540CD">
        <w:rPr>
          <w:noProof/>
          <w:sz w:val="26"/>
          <w:szCs w:val="26"/>
        </w:rPr>
        <w:t>……………….</w:t>
      </w:r>
      <w:r w:rsidR="00B95AAD">
        <w:rPr>
          <w:noProof/>
          <w:sz w:val="26"/>
          <w:szCs w:val="26"/>
        </w:rPr>
        <w:t xml:space="preserve"> không tiếp tục việc thuê diện tích mặt bằng theo Hợp đồng đã ký kết với chúng tôi</w:t>
      </w:r>
      <w:r w:rsidR="006C0DC8">
        <w:rPr>
          <w:noProof/>
          <w:sz w:val="26"/>
          <w:szCs w:val="26"/>
        </w:rPr>
        <w:t xml:space="preserve"> </w:t>
      </w:r>
      <w:r w:rsidR="00FA0ED8">
        <w:rPr>
          <w:noProof/>
          <w:sz w:val="26"/>
          <w:szCs w:val="26"/>
        </w:rPr>
        <w:t>hoặc trường hợp có sự thay đổi về Chủ sở hữu thì chúng</w:t>
      </w:r>
      <w:r w:rsidR="007714CF">
        <w:rPr>
          <w:noProof/>
          <w:sz w:val="26"/>
          <w:szCs w:val="26"/>
        </w:rPr>
        <w:t xml:space="preserve"> tôi cam kết, đồng ý/chấp thuận </w:t>
      </w:r>
      <w:r w:rsidR="00FA0ED8">
        <w:rPr>
          <w:noProof/>
          <w:sz w:val="26"/>
          <w:szCs w:val="26"/>
        </w:rPr>
        <w:t xml:space="preserve">để cho </w:t>
      </w:r>
      <w:r w:rsidR="00B95AAD">
        <w:rPr>
          <w:noProof/>
          <w:sz w:val="26"/>
          <w:szCs w:val="26"/>
        </w:rPr>
        <w:t xml:space="preserve">Bên B – </w:t>
      </w:r>
      <w:r w:rsidR="001540CD">
        <w:rPr>
          <w:noProof/>
          <w:sz w:val="26"/>
          <w:szCs w:val="26"/>
        </w:rPr>
        <w:t>……………………..</w:t>
      </w:r>
      <w:r w:rsidR="00B95AAD">
        <w:rPr>
          <w:noProof/>
          <w:sz w:val="26"/>
          <w:szCs w:val="26"/>
        </w:rPr>
        <w:t xml:space="preserve"> được tiếp tục việc thuê</w:t>
      </w:r>
      <w:r w:rsidR="00357906">
        <w:rPr>
          <w:noProof/>
          <w:sz w:val="26"/>
          <w:szCs w:val="26"/>
        </w:rPr>
        <w:t xml:space="preserve">, sử dụng mặt bằng được nêu tại </w:t>
      </w:r>
      <w:r w:rsidR="00B95AAD">
        <w:rPr>
          <w:noProof/>
          <w:sz w:val="26"/>
          <w:szCs w:val="26"/>
        </w:rPr>
        <w:t>Hợp đồng này.</w:t>
      </w:r>
    </w:p>
    <w:p w14:paraId="74FF07B9" w14:textId="77777777" w:rsidR="00462564" w:rsidRDefault="00FC3184" w:rsidP="007D39C7">
      <w:pPr>
        <w:spacing w:line="324" w:lineRule="auto"/>
        <w:ind w:firstLine="567"/>
        <w:jc w:val="both"/>
        <w:rPr>
          <w:noProof/>
          <w:sz w:val="26"/>
          <w:szCs w:val="26"/>
        </w:rPr>
      </w:pPr>
      <w:r>
        <w:rPr>
          <w:noProof/>
          <w:sz w:val="26"/>
          <w:szCs w:val="26"/>
        </w:rPr>
        <w:t>- Chúng tôi tiến hành ký xác nhận để ghi nhận toàn bộ nội dung nêu trên./.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7714CF" w14:paraId="31D90105" w14:textId="77777777" w:rsidTr="007714CF">
        <w:tc>
          <w:tcPr>
            <w:tcW w:w="4814" w:type="dxa"/>
          </w:tcPr>
          <w:p w14:paraId="5EE842CB" w14:textId="0A02D36D" w:rsidR="007714CF" w:rsidRDefault="00925E5C" w:rsidP="007714CF">
            <w:pPr>
              <w:jc w:val="center"/>
              <w:rPr>
                <w:b/>
                <w:noProof/>
                <w:sz w:val="26"/>
                <w:szCs w:val="26"/>
              </w:rPr>
            </w:pPr>
            <w:r>
              <w:rPr>
                <w:b/>
                <w:noProof/>
                <w:sz w:val="26"/>
                <w:szCs w:val="26"/>
              </w:rPr>
              <w:t>BÊN A</w:t>
            </w:r>
          </w:p>
          <w:p w14:paraId="0F574E46" w14:textId="77777777" w:rsidR="007714CF" w:rsidRDefault="007714CF" w:rsidP="007714CF">
            <w:pPr>
              <w:jc w:val="center"/>
              <w:rPr>
                <w:b/>
                <w:noProof/>
                <w:sz w:val="26"/>
                <w:szCs w:val="26"/>
              </w:rPr>
            </w:pPr>
          </w:p>
          <w:p w14:paraId="236295D1" w14:textId="77777777" w:rsidR="007714CF" w:rsidRDefault="007714CF" w:rsidP="007714CF">
            <w:pPr>
              <w:jc w:val="center"/>
              <w:rPr>
                <w:b/>
                <w:noProof/>
                <w:sz w:val="26"/>
                <w:szCs w:val="26"/>
              </w:rPr>
            </w:pPr>
          </w:p>
          <w:p w14:paraId="181A4A38" w14:textId="77777777" w:rsidR="007714CF" w:rsidRDefault="007714CF" w:rsidP="007714CF">
            <w:pPr>
              <w:jc w:val="center"/>
              <w:rPr>
                <w:b/>
                <w:noProof/>
                <w:sz w:val="26"/>
                <w:szCs w:val="26"/>
              </w:rPr>
            </w:pPr>
          </w:p>
          <w:p w14:paraId="439E1146" w14:textId="77777777" w:rsidR="00180C08" w:rsidRDefault="00180C08" w:rsidP="007714CF">
            <w:pPr>
              <w:jc w:val="center"/>
              <w:rPr>
                <w:b/>
                <w:noProof/>
                <w:sz w:val="26"/>
                <w:szCs w:val="26"/>
              </w:rPr>
            </w:pPr>
          </w:p>
          <w:p w14:paraId="2209767C" w14:textId="77777777" w:rsidR="007714CF" w:rsidRPr="007714CF" w:rsidRDefault="007714CF" w:rsidP="007714CF">
            <w:pPr>
              <w:jc w:val="center"/>
              <w:rPr>
                <w:b/>
                <w:noProof/>
                <w:sz w:val="26"/>
                <w:szCs w:val="26"/>
              </w:rPr>
            </w:pPr>
            <w:r>
              <w:rPr>
                <w:b/>
                <w:noProof/>
                <w:sz w:val="26"/>
                <w:szCs w:val="26"/>
              </w:rPr>
              <w:t>_____________________</w:t>
            </w:r>
          </w:p>
        </w:tc>
        <w:tc>
          <w:tcPr>
            <w:tcW w:w="4815" w:type="dxa"/>
          </w:tcPr>
          <w:p w14:paraId="60133488" w14:textId="228C8A1E" w:rsidR="007714CF" w:rsidRDefault="00925E5C" w:rsidP="007714CF">
            <w:pPr>
              <w:jc w:val="center"/>
              <w:rPr>
                <w:b/>
                <w:noProof/>
                <w:sz w:val="26"/>
                <w:szCs w:val="26"/>
              </w:rPr>
            </w:pPr>
            <w:r>
              <w:rPr>
                <w:b/>
                <w:noProof/>
                <w:sz w:val="26"/>
                <w:szCs w:val="26"/>
              </w:rPr>
              <w:t>BÊN B</w:t>
            </w:r>
          </w:p>
          <w:p w14:paraId="5BD33C2B" w14:textId="77777777" w:rsidR="007714CF" w:rsidRDefault="007714CF" w:rsidP="007714CF">
            <w:pPr>
              <w:jc w:val="center"/>
              <w:rPr>
                <w:b/>
                <w:noProof/>
                <w:sz w:val="26"/>
                <w:szCs w:val="26"/>
              </w:rPr>
            </w:pPr>
          </w:p>
          <w:p w14:paraId="51B813A3" w14:textId="77777777" w:rsidR="007714CF" w:rsidRDefault="007714CF" w:rsidP="007714CF">
            <w:pPr>
              <w:jc w:val="center"/>
              <w:rPr>
                <w:b/>
                <w:noProof/>
                <w:sz w:val="26"/>
                <w:szCs w:val="26"/>
              </w:rPr>
            </w:pPr>
          </w:p>
          <w:p w14:paraId="1DD64223" w14:textId="77777777" w:rsidR="007714CF" w:rsidRDefault="007714CF" w:rsidP="007714CF">
            <w:pPr>
              <w:jc w:val="center"/>
              <w:rPr>
                <w:b/>
                <w:noProof/>
                <w:sz w:val="26"/>
                <w:szCs w:val="26"/>
              </w:rPr>
            </w:pPr>
          </w:p>
          <w:p w14:paraId="3FB3FE19" w14:textId="77777777" w:rsidR="00180C08" w:rsidRDefault="00180C08" w:rsidP="007714CF">
            <w:pPr>
              <w:jc w:val="center"/>
              <w:rPr>
                <w:b/>
                <w:noProof/>
                <w:sz w:val="26"/>
                <w:szCs w:val="26"/>
              </w:rPr>
            </w:pPr>
          </w:p>
          <w:p w14:paraId="50C50837" w14:textId="049B5FB1" w:rsidR="007714CF" w:rsidRPr="007714CF" w:rsidRDefault="007714CF" w:rsidP="007714CF">
            <w:pPr>
              <w:jc w:val="center"/>
              <w:rPr>
                <w:b/>
                <w:noProof/>
                <w:sz w:val="26"/>
                <w:szCs w:val="26"/>
              </w:rPr>
            </w:pPr>
            <w:r>
              <w:rPr>
                <w:b/>
                <w:noProof/>
                <w:sz w:val="26"/>
                <w:szCs w:val="26"/>
              </w:rPr>
              <w:t>____________________</w:t>
            </w:r>
          </w:p>
        </w:tc>
      </w:tr>
    </w:tbl>
    <w:p w14:paraId="6D08EAE4" w14:textId="77777777" w:rsidR="00B4388F" w:rsidRPr="00837D17" w:rsidRDefault="00B4388F" w:rsidP="00EC2096">
      <w:pPr>
        <w:rPr>
          <w:noProof/>
          <w:lang w:val="vi-VN"/>
        </w:rPr>
      </w:pPr>
    </w:p>
    <w:sectPr w:rsidR="00B4388F" w:rsidRPr="00837D17" w:rsidSect="00856781">
      <w:footerReference w:type="even" r:id="rId7"/>
      <w:footerReference w:type="default" r:id="rId8"/>
      <w:pgSz w:w="12240" w:h="15840"/>
      <w:pgMar w:top="851" w:right="1183" w:bottom="851" w:left="1418" w:header="720" w:footer="5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693B1" w14:textId="77777777" w:rsidR="00E638D5" w:rsidRDefault="00E638D5">
      <w:r>
        <w:separator/>
      </w:r>
    </w:p>
  </w:endnote>
  <w:endnote w:type="continuationSeparator" w:id="0">
    <w:p w14:paraId="5D744FF9" w14:textId="77777777" w:rsidR="00E638D5" w:rsidRDefault="00E63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41F4B" w14:textId="77777777" w:rsidR="00B4388F" w:rsidRDefault="00DA33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AE179DA" w14:textId="77777777" w:rsidR="00B4388F" w:rsidRDefault="00B438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2897557"/>
      <w:docPartObj>
        <w:docPartGallery w:val="Page Numbers (Bottom of Page)"/>
        <w:docPartUnique/>
      </w:docPartObj>
    </w:sdtPr>
    <w:sdtEndPr>
      <w:rPr>
        <w:rFonts w:ascii="Times New Roman" w:hAnsi="Times New Roman"/>
        <w:noProof/>
        <w:sz w:val="26"/>
        <w:szCs w:val="26"/>
      </w:rPr>
    </w:sdtEndPr>
    <w:sdtContent>
      <w:p w14:paraId="6952C7BB" w14:textId="77777777" w:rsidR="00DD4E8F" w:rsidRPr="00DD4E8F" w:rsidRDefault="00DD4E8F">
        <w:pPr>
          <w:pStyle w:val="Footer"/>
          <w:jc w:val="center"/>
          <w:rPr>
            <w:rFonts w:ascii="Times New Roman" w:hAnsi="Times New Roman"/>
            <w:sz w:val="26"/>
            <w:szCs w:val="26"/>
          </w:rPr>
        </w:pPr>
        <w:r w:rsidRPr="00DD4E8F">
          <w:rPr>
            <w:rFonts w:ascii="Times New Roman" w:hAnsi="Times New Roman"/>
            <w:sz w:val="26"/>
            <w:szCs w:val="26"/>
          </w:rPr>
          <w:fldChar w:fldCharType="begin"/>
        </w:r>
        <w:r w:rsidRPr="00DD4E8F">
          <w:rPr>
            <w:rFonts w:ascii="Times New Roman" w:hAnsi="Times New Roman"/>
            <w:sz w:val="26"/>
            <w:szCs w:val="26"/>
          </w:rPr>
          <w:instrText xml:space="preserve"> PAGE   \* MERGEFORMAT </w:instrText>
        </w:r>
        <w:r w:rsidRPr="00DD4E8F">
          <w:rPr>
            <w:rFonts w:ascii="Times New Roman" w:hAnsi="Times New Roman"/>
            <w:sz w:val="26"/>
            <w:szCs w:val="26"/>
          </w:rPr>
          <w:fldChar w:fldCharType="separate"/>
        </w:r>
        <w:r w:rsidR="00581464">
          <w:rPr>
            <w:rFonts w:ascii="Times New Roman" w:hAnsi="Times New Roman"/>
            <w:noProof/>
            <w:sz w:val="26"/>
            <w:szCs w:val="26"/>
          </w:rPr>
          <w:t>4</w:t>
        </w:r>
        <w:r w:rsidRPr="00DD4E8F">
          <w:rPr>
            <w:rFonts w:ascii="Times New Roman" w:hAnsi="Times New Roman"/>
            <w:noProof/>
            <w:sz w:val="26"/>
            <w:szCs w:val="26"/>
          </w:rPr>
          <w:fldChar w:fldCharType="end"/>
        </w:r>
      </w:p>
    </w:sdtContent>
  </w:sdt>
  <w:p w14:paraId="27C54DC4" w14:textId="77777777" w:rsidR="00B4388F" w:rsidRPr="00166F00" w:rsidRDefault="00B4388F">
    <w:pPr>
      <w:pStyle w:val="Footer"/>
      <w:ind w:right="360"/>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38F03" w14:textId="77777777" w:rsidR="00E638D5" w:rsidRDefault="00E638D5">
      <w:r>
        <w:separator/>
      </w:r>
    </w:p>
  </w:footnote>
  <w:footnote w:type="continuationSeparator" w:id="0">
    <w:p w14:paraId="2507C292" w14:textId="77777777" w:rsidR="00E638D5" w:rsidRDefault="00E638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5B32B2"/>
    <w:multiLevelType w:val="hybridMultilevel"/>
    <w:tmpl w:val="B9580C9A"/>
    <w:lvl w:ilvl="0" w:tplc="E4786EF2">
      <w:start w:val="6"/>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351499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895"/>
    <w:rsid w:val="00003BA2"/>
    <w:rsid w:val="000178B5"/>
    <w:rsid w:val="00052F58"/>
    <w:rsid w:val="00055CD6"/>
    <w:rsid w:val="0006441D"/>
    <w:rsid w:val="00070D59"/>
    <w:rsid w:val="00075FB0"/>
    <w:rsid w:val="000A0F57"/>
    <w:rsid w:val="000C3AFA"/>
    <w:rsid w:val="000C67C3"/>
    <w:rsid w:val="000D7160"/>
    <w:rsid w:val="000E3C19"/>
    <w:rsid w:val="0012271E"/>
    <w:rsid w:val="0013171C"/>
    <w:rsid w:val="00144609"/>
    <w:rsid w:val="001540CD"/>
    <w:rsid w:val="00180C08"/>
    <w:rsid w:val="001A19A2"/>
    <w:rsid w:val="001D1B24"/>
    <w:rsid w:val="001D6B35"/>
    <w:rsid w:val="001F7D62"/>
    <w:rsid w:val="0020289E"/>
    <w:rsid w:val="00234027"/>
    <w:rsid w:val="00260C30"/>
    <w:rsid w:val="00275273"/>
    <w:rsid w:val="002C055F"/>
    <w:rsid w:val="002E4285"/>
    <w:rsid w:val="002F0E86"/>
    <w:rsid w:val="00353223"/>
    <w:rsid w:val="003542C2"/>
    <w:rsid w:val="00357906"/>
    <w:rsid w:val="00361890"/>
    <w:rsid w:val="003801C7"/>
    <w:rsid w:val="003B67F1"/>
    <w:rsid w:val="003B7128"/>
    <w:rsid w:val="00404EE5"/>
    <w:rsid w:val="00443EE6"/>
    <w:rsid w:val="00445FE8"/>
    <w:rsid w:val="00446484"/>
    <w:rsid w:val="00462564"/>
    <w:rsid w:val="00493D23"/>
    <w:rsid w:val="004A1C3C"/>
    <w:rsid w:val="004A5940"/>
    <w:rsid w:val="004C2A28"/>
    <w:rsid w:val="005013FB"/>
    <w:rsid w:val="00505626"/>
    <w:rsid w:val="00506EBE"/>
    <w:rsid w:val="005146B7"/>
    <w:rsid w:val="005436D6"/>
    <w:rsid w:val="00544864"/>
    <w:rsid w:val="00551DED"/>
    <w:rsid w:val="005532EC"/>
    <w:rsid w:val="00581464"/>
    <w:rsid w:val="00592D40"/>
    <w:rsid w:val="005A4446"/>
    <w:rsid w:val="005C01E8"/>
    <w:rsid w:val="005C079E"/>
    <w:rsid w:val="005C1D03"/>
    <w:rsid w:val="005C7EF3"/>
    <w:rsid w:val="005E47F2"/>
    <w:rsid w:val="005E7B25"/>
    <w:rsid w:val="006314B8"/>
    <w:rsid w:val="00637638"/>
    <w:rsid w:val="00641F70"/>
    <w:rsid w:val="006561F2"/>
    <w:rsid w:val="006B0E01"/>
    <w:rsid w:val="006C0992"/>
    <w:rsid w:val="006C0DC8"/>
    <w:rsid w:val="006D2951"/>
    <w:rsid w:val="006E150C"/>
    <w:rsid w:val="006E19C7"/>
    <w:rsid w:val="00702D3A"/>
    <w:rsid w:val="007165C2"/>
    <w:rsid w:val="00736BF3"/>
    <w:rsid w:val="007714CF"/>
    <w:rsid w:val="007D2CC5"/>
    <w:rsid w:val="007D39C7"/>
    <w:rsid w:val="007F114F"/>
    <w:rsid w:val="00806F50"/>
    <w:rsid w:val="00817544"/>
    <w:rsid w:val="008246E9"/>
    <w:rsid w:val="00837D17"/>
    <w:rsid w:val="00842D69"/>
    <w:rsid w:val="00856781"/>
    <w:rsid w:val="008635F0"/>
    <w:rsid w:val="00875EA2"/>
    <w:rsid w:val="00891895"/>
    <w:rsid w:val="008A4638"/>
    <w:rsid w:val="008C0CB5"/>
    <w:rsid w:val="008D3FFD"/>
    <w:rsid w:val="008D6B93"/>
    <w:rsid w:val="008E3289"/>
    <w:rsid w:val="008F7206"/>
    <w:rsid w:val="00917E99"/>
    <w:rsid w:val="009238E7"/>
    <w:rsid w:val="00925E5C"/>
    <w:rsid w:val="00927B30"/>
    <w:rsid w:val="00933E20"/>
    <w:rsid w:val="00946F66"/>
    <w:rsid w:val="0094735B"/>
    <w:rsid w:val="0096753D"/>
    <w:rsid w:val="00967B74"/>
    <w:rsid w:val="00975A29"/>
    <w:rsid w:val="00994D98"/>
    <w:rsid w:val="00997139"/>
    <w:rsid w:val="009B516B"/>
    <w:rsid w:val="009D01B7"/>
    <w:rsid w:val="009D08B6"/>
    <w:rsid w:val="009D322E"/>
    <w:rsid w:val="00A10087"/>
    <w:rsid w:val="00A5023E"/>
    <w:rsid w:val="00A731F3"/>
    <w:rsid w:val="00AA559B"/>
    <w:rsid w:val="00AB07DB"/>
    <w:rsid w:val="00AC46FC"/>
    <w:rsid w:val="00AE66AA"/>
    <w:rsid w:val="00B03827"/>
    <w:rsid w:val="00B044DF"/>
    <w:rsid w:val="00B131F0"/>
    <w:rsid w:val="00B21AE6"/>
    <w:rsid w:val="00B4388F"/>
    <w:rsid w:val="00B56A37"/>
    <w:rsid w:val="00B57302"/>
    <w:rsid w:val="00B95AAD"/>
    <w:rsid w:val="00BA0D55"/>
    <w:rsid w:val="00BA29BD"/>
    <w:rsid w:val="00BA7BE1"/>
    <w:rsid w:val="00BF0EC2"/>
    <w:rsid w:val="00BF3914"/>
    <w:rsid w:val="00C1777E"/>
    <w:rsid w:val="00C33F83"/>
    <w:rsid w:val="00C40DB0"/>
    <w:rsid w:val="00C609B8"/>
    <w:rsid w:val="00C9057B"/>
    <w:rsid w:val="00CA4F59"/>
    <w:rsid w:val="00CD30A5"/>
    <w:rsid w:val="00D02A73"/>
    <w:rsid w:val="00D30DB3"/>
    <w:rsid w:val="00D33450"/>
    <w:rsid w:val="00D354DA"/>
    <w:rsid w:val="00D40DD4"/>
    <w:rsid w:val="00D47FCB"/>
    <w:rsid w:val="00DA33F2"/>
    <w:rsid w:val="00DD0B26"/>
    <w:rsid w:val="00DD4E8F"/>
    <w:rsid w:val="00DE7CD2"/>
    <w:rsid w:val="00E61D8F"/>
    <w:rsid w:val="00E638D5"/>
    <w:rsid w:val="00E65532"/>
    <w:rsid w:val="00E83DFE"/>
    <w:rsid w:val="00EA03DA"/>
    <w:rsid w:val="00EA0AFC"/>
    <w:rsid w:val="00EC2096"/>
    <w:rsid w:val="00ED36A5"/>
    <w:rsid w:val="00EE5DC6"/>
    <w:rsid w:val="00EE672C"/>
    <w:rsid w:val="00EF74CF"/>
    <w:rsid w:val="00F209D8"/>
    <w:rsid w:val="00F3141E"/>
    <w:rsid w:val="00F355FC"/>
    <w:rsid w:val="00F4092E"/>
    <w:rsid w:val="00FA0ED8"/>
    <w:rsid w:val="00FA6FB1"/>
    <w:rsid w:val="00FC00A1"/>
    <w:rsid w:val="00FC3184"/>
    <w:rsid w:val="00FD339F"/>
    <w:rsid w:val="00FD5F5E"/>
    <w:rsid w:val="00FD6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AC5AB"/>
  <w15:chartTrackingRefBased/>
  <w15:docId w15:val="{F166309F-7BEF-4670-87E7-ADFD1CE44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895"/>
    <w:pPr>
      <w:spacing w:after="0" w:line="240" w:lineRule="auto"/>
    </w:pPr>
    <w:rPr>
      <w:rFonts w:eastAsia="Times New Roman"/>
      <w:sz w:val="20"/>
      <w:szCs w:val="20"/>
    </w:rPr>
  </w:style>
  <w:style w:type="paragraph" w:styleId="Heading3">
    <w:name w:val="heading 3"/>
    <w:basedOn w:val="Normal"/>
    <w:next w:val="Normal"/>
    <w:link w:val="Heading3Char"/>
    <w:qFormat/>
    <w:rsid w:val="00891895"/>
    <w:pPr>
      <w:keepNext/>
      <w:tabs>
        <w:tab w:val="left" w:pos="3152"/>
        <w:tab w:val="left" w:pos="4428"/>
      </w:tabs>
      <w:outlineLvl w:val="2"/>
    </w:pPr>
    <w:rPr>
      <w:rFonts w:ascii=".VnTime" w:hAnsi=".VnTime"/>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91895"/>
    <w:rPr>
      <w:rFonts w:ascii=".VnTime" w:eastAsia="Times New Roman" w:hAnsi=".VnTime"/>
      <w:i/>
      <w:szCs w:val="20"/>
    </w:rPr>
  </w:style>
  <w:style w:type="character" w:styleId="PageNumber">
    <w:name w:val="page number"/>
    <w:basedOn w:val="DefaultParagraphFont"/>
    <w:rsid w:val="00891895"/>
  </w:style>
  <w:style w:type="paragraph" w:styleId="BodyTextIndent">
    <w:name w:val="Body Text Indent"/>
    <w:basedOn w:val="Normal"/>
    <w:link w:val="BodyTextIndentChar"/>
    <w:rsid w:val="00891895"/>
    <w:pPr>
      <w:tabs>
        <w:tab w:val="left" w:pos="284"/>
        <w:tab w:val="left" w:leader="dot" w:pos="9356"/>
      </w:tabs>
      <w:ind w:left="284" w:hanging="284"/>
    </w:pPr>
    <w:rPr>
      <w:rFonts w:ascii=".VnTime" w:hAnsi=".VnTime"/>
      <w:sz w:val="26"/>
    </w:rPr>
  </w:style>
  <w:style w:type="character" w:customStyle="1" w:styleId="BodyTextIndentChar">
    <w:name w:val="Body Text Indent Char"/>
    <w:basedOn w:val="DefaultParagraphFont"/>
    <w:link w:val="BodyTextIndent"/>
    <w:rsid w:val="00891895"/>
    <w:rPr>
      <w:rFonts w:ascii=".VnTime" w:eastAsia="Times New Roman" w:hAnsi=".VnTime"/>
      <w:szCs w:val="20"/>
    </w:rPr>
  </w:style>
  <w:style w:type="character" w:styleId="FootnoteReference">
    <w:name w:val="footnote reference"/>
    <w:semiHidden/>
    <w:rsid w:val="00891895"/>
    <w:rPr>
      <w:vertAlign w:val="superscript"/>
    </w:rPr>
  </w:style>
  <w:style w:type="paragraph" w:styleId="BodyTextIndent2">
    <w:name w:val="Body Text Indent 2"/>
    <w:basedOn w:val="Normal"/>
    <w:link w:val="BodyTextIndent2Char"/>
    <w:rsid w:val="00891895"/>
    <w:pPr>
      <w:tabs>
        <w:tab w:val="left" w:leader="dot" w:pos="9360"/>
      </w:tabs>
      <w:spacing w:before="120"/>
      <w:ind w:firstLine="540"/>
    </w:pPr>
    <w:rPr>
      <w:rFonts w:ascii=".VnTime" w:hAnsi=".VnTime"/>
      <w:sz w:val="24"/>
    </w:rPr>
  </w:style>
  <w:style w:type="character" w:customStyle="1" w:styleId="BodyTextIndent2Char">
    <w:name w:val="Body Text Indent 2 Char"/>
    <w:basedOn w:val="DefaultParagraphFont"/>
    <w:link w:val="BodyTextIndent2"/>
    <w:rsid w:val="00891895"/>
    <w:rPr>
      <w:rFonts w:ascii=".VnTime" w:eastAsia="Times New Roman" w:hAnsi=".VnTime"/>
      <w:sz w:val="24"/>
      <w:szCs w:val="20"/>
    </w:rPr>
  </w:style>
  <w:style w:type="paragraph" w:styleId="Footer">
    <w:name w:val="footer"/>
    <w:basedOn w:val="Normal"/>
    <w:link w:val="FooterChar"/>
    <w:uiPriority w:val="99"/>
    <w:rsid w:val="00891895"/>
    <w:pPr>
      <w:tabs>
        <w:tab w:val="center" w:pos="4320"/>
        <w:tab w:val="right" w:pos="8640"/>
      </w:tabs>
    </w:pPr>
    <w:rPr>
      <w:rFonts w:ascii=".VnTime" w:hAnsi=".VnTime"/>
      <w:sz w:val="28"/>
    </w:rPr>
  </w:style>
  <w:style w:type="character" w:customStyle="1" w:styleId="FooterChar">
    <w:name w:val="Footer Char"/>
    <w:basedOn w:val="DefaultParagraphFont"/>
    <w:link w:val="Footer"/>
    <w:uiPriority w:val="99"/>
    <w:rsid w:val="00891895"/>
    <w:rPr>
      <w:rFonts w:ascii=".VnTime" w:eastAsia="Times New Roman" w:hAnsi=".VnTime"/>
      <w:sz w:val="28"/>
      <w:szCs w:val="20"/>
    </w:rPr>
  </w:style>
  <w:style w:type="paragraph" w:styleId="ListParagraph">
    <w:name w:val="List Paragraph"/>
    <w:basedOn w:val="Normal"/>
    <w:uiPriority w:val="34"/>
    <w:qFormat/>
    <w:rsid w:val="00891895"/>
    <w:pPr>
      <w:spacing w:after="200" w:line="276" w:lineRule="auto"/>
      <w:ind w:left="720"/>
      <w:contextualSpacing/>
    </w:pPr>
    <w:rPr>
      <w:rFonts w:ascii="Calibri" w:hAnsi="Calibri"/>
      <w:sz w:val="22"/>
      <w:szCs w:val="22"/>
    </w:rPr>
  </w:style>
  <w:style w:type="table" w:styleId="TableGrid">
    <w:name w:val="Table Grid"/>
    <w:basedOn w:val="TableNormal"/>
    <w:uiPriority w:val="39"/>
    <w:rsid w:val="001F7D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4E8F"/>
    <w:pPr>
      <w:tabs>
        <w:tab w:val="center" w:pos="4680"/>
        <w:tab w:val="right" w:pos="9360"/>
      </w:tabs>
    </w:pPr>
  </w:style>
  <w:style w:type="character" w:customStyle="1" w:styleId="HeaderChar">
    <w:name w:val="Header Char"/>
    <w:basedOn w:val="DefaultParagraphFont"/>
    <w:link w:val="Header"/>
    <w:uiPriority w:val="99"/>
    <w:rsid w:val="00DD4E8F"/>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2543</Words>
  <Characters>14501</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Administrator</cp:lastModifiedBy>
  <cp:revision>3</cp:revision>
  <dcterms:created xsi:type="dcterms:W3CDTF">2023-08-24T07:24:00Z</dcterms:created>
  <dcterms:modified xsi:type="dcterms:W3CDTF">2023-12-14T07:05:00Z</dcterms:modified>
</cp:coreProperties>
</file>